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E22" w:rsidRPr="00497307" w:rsidRDefault="00652E22" w:rsidP="00497307">
      <w:pPr>
        <w:keepNext/>
        <w:keepLines/>
        <w:spacing w:after="0" w:line="240" w:lineRule="auto"/>
        <w:jc w:val="center"/>
        <w:outlineLvl w:val="0"/>
        <w:rPr>
          <w:rFonts w:ascii="Times New Roman" w:eastAsia="Times New Roman" w:hAnsi="Times New Roman" w:cs="Times New Roman"/>
          <w:bCs/>
          <w:caps/>
          <w:sz w:val="24"/>
          <w:szCs w:val="24"/>
          <w:lang w:val="kk-KZ" w:eastAsia="ru-RU"/>
        </w:rPr>
      </w:pPr>
      <w:bookmarkStart w:id="0" w:name="_Toc427951455"/>
      <w:bookmarkStart w:id="1" w:name="_Toc427950154"/>
      <w:bookmarkStart w:id="2" w:name="_Toc407169379"/>
      <w:bookmarkStart w:id="3" w:name="_Toc406712774"/>
      <w:r w:rsidRPr="00497307">
        <w:rPr>
          <w:rFonts w:ascii="Times New Roman" w:eastAsia="Times New Roman" w:hAnsi="Times New Roman" w:cs="Times New Roman"/>
          <w:bCs/>
          <w:caps/>
          <w:sz w:val="24"/>
          <w:szCs w:val="24"/>
          <w:lang w:val="kk-KZ" w:eastAsia="ru-RU"/>
        </w:rPr>
        <w:t>Әл-фараби атындағы қазақ ұлттық университеті</w:t>
      </w:r>
    </w:p>
    <w:p w:rsidR="00652E22" w:rsidRPr="00497307" w:rsidRDefault="00652E22" w:rsidP="00497307">
      <w:pPr>
        <w:keepNext/>
        <w:keepLines/>
        <w:spacing w:after="0" w:line="240" w:lineRule="auto"/>
        <w:jc w:val="center"/>
        <w:outlineLvl w:val="0"/>
        <w:rPr>
          <w:rFonts w:ascii="Times New Roman" w:eastAsia="Times New Roman" w:hAnsi="Times New Roman" w:cs="Times New Roman"/>
          <w:bCs/>
          <w:caps/>
          <w:sz w:val="24"/>
          <w:szCs w:val="24"/>
          <w:lang w:eastAsia="ru-RU"/>
        </w:rPr>
      </w:pPr>
    </w:p>
    <w:p w:rsidR="00652E22" w:rsidRPr="00497307" w:rsidRDefault="00652E22" w:rsidP="00497307">
      <w:pPr>
        <w:keepNext/>
        <w:keepLines/>
        <w:spacing w:after="0" w:line="240" w:lineRule="auto"/>
        <w:jc w:val="center"/>
        <w:outlineLvl w:val="0"/>
        <w:rPr>
          <w:rFonts w:ascii="Times New Roman" w:eastAsia="Times New Roman" w:hAnsi="Times New Roman" w:cs="Times New Roman"/>
          <w:bCs/>
          <w:caps/>
          <w:sz w:val="24"/>
          <w:szCs w:val="24"/>
          <w:lang w:eastAsia="ru-RU"/>
        </w:rPr>
      </w:pPr>
      <w:bookmarkStart w:id="4" w:name="_Toc427951456"/>
      <w:bookmarkStart w:id="5" w:name="_Toc427950155"/>
      <w:bookmarkStart w:id="6" w:name="_Toc407169380"/>
      <w:bookmarkStart w:id="7" w:name="_Toc406712775"/>
      <w:r w:rsidRPr="00497307">
        <w:rPr>
          <w:rFonts w:ascii="Times New Roman" w:eastAsia="Times New Roman" w:hAnsi="Times New Roman" w:cs="Times New Roman"/>
          <w:bCs/>
          <w:caps/>
          <w:sz w:val="24"/>
          <w:szCs w:val="24"/>
          <w:lang w:eastAsia="ru-RU"/>
        </w:rPr>
        <w:t>ФИЛОСОФИ</w:t>
      </w:r>
      <w:r w:rsidRPr="00497307">
        <w:rPr>
          <w:rFonts w:ascii="Times New Roman" w:eastAsia="Times New Roman" w:hAnsi="Times New Roman" w:cs="Times New Roman"/>
          <w:bCs/>
          <w:caps/>
          <w:sz w:val="24"/>
          <w:szCs w:val="24"/>
          <w:lang w:val="kk-KZ" w:eastAsia="ru-RU"/>
        </w:rPr>
        <w:t>я және саясаттану</w:t>
      </w:r>
      <w:r w:rsidRPr="00497307">
        <w:rPr>
          <w:rFonts w:ascii="Times New Roman" w:eastAsia="Times New Roman" w:hAnsi="Times New Roman" w:cs="Times New Roman"/>
          <w:bCs/>
          <w:caps/>
          <w:sz w:val="24"/>
          <w:szCs w:val="24"/>
          <w:lang w:eastAsia="ru-RU"/>
        </w:rPr>
        <w:t xml:space="preserve"> ФАКУЛЬТЕТ</w:t>
      </w:r>
      <w:r w:rsidRPr="00497307">
        <w:rPr>
          <w:rFonts w:ascii="Times New Roman" w:eastAsia="Times New Roman" w:hAnsi="Times New Roman" w:cs="Times New Roman"/>
          <w:bCs/>
          <w:caps/>
          <w:sz w:val="24"/>
          <w:szCs w:val="24"/>
          <w:lang w:val="kk-KZ" w:eastAsia="ru-RU"/>
        </w:rPr>
        <w:t>і</w:t>
      </w:r>
      <w:r w:rsidRPr="00497307">
        <w:rPr>
          <w:rFonts w:ascii="Times New Roman" w:eastAsia="Times New Roman" w:hAnsi="Times New Roman" w:cs="Times New Roman"/>
          <w:bCs/>
          <w:caps/>
          <w:sz w:val="24"/>
          <w:szCs w:val="24"/>
          <w:lang w:eastAsia="ru-RU"/>
        </w:rPr>
        <w:t xml:space="preserve"> </w:t>
      </w:r>
      <w:bookmarkEnd w:id="4"/>
      <w:bookmarkEnd w:id="5"/>
      <w:bookmarkEnd w:id="6"/>
      <w:bookmarkEnd w:id="7"/>
      <w:r w:rsidRPr="00497307">
        <w:rPr>
          <w:rFonts w:ascii="Times New Roman" w:eastAsia="Times New Roman" w:hAnsi="Times New Roman" w:cs="Times New Roman"/>
          <w:bCs/>
          <w:caps/>
          <w:sz w:val="24"/>
          <w:szCs w:val="24"/>
          <w:lang w:eastAsia="ru-RU"/>
        </w:rPr>
        <w:br/>
      </w:r>
    </w:p>
    <w:p w:rsidR="0091546E" w:rsidRPr="00497307" w:rsidRDefault="00652E22" w:rsidP="00497307">
      <w:pPr>
        <w:keepNext/>
        <w:keepLines/>
        <w:spacing w:after="0" w:line="240" w:lineRule="auto"/>
        <w:jc w:val="center"/>
        <w:outlineLvl w:val="0"/>
        <w:rPr>
          <w:rFonts w:ascii="Times New Roman" w:eastAsia="Times New Roman" w:hAnsi="Times New Roman" w:cs="Times New Roman"/>
          <w:bCs/>
          <w:caps/>
          <w:sz w:val="24"/>
          <w:szCs w:val="24"/>
          <w:lang w:eastAsia="ru-RU"/>
        </w:rPr>
      </w:pPr>
      <w:bookmarkStart w:id="8" w:name="_Toc427951457"/>
      <w:bookmarkStart w:id="9" w:name="_Toc427950156"/>
      <w:bookmarkStart w:id="10" w:name="_Toc407169381"/>
      <w:bookmarkStart w:id="11" w:name="_Toc406712776"/>
      <w:r w:rsidRPr="00497307">
        <w:rPr>
          <w:rFonts w:ascii="Times New Roman" w:eastAsia="Times New Roman" w:hAnsi="Times New Roman" w:cs="Times New Roman"/>
          <w:bCs/>
          <w:caps/>
          <w:sz w:val="24"/>
          <w:szCs w:val="24"/>
          <w:lang w:val="kk-KZ" w:eastAsia="ru-RU"/>
        </w:rPr>
        <w:t xml:space="preserve">педагогика және білім беру менеджменті </w:t>
      </w:r>
      <w:r w:rsidRPr="00497307">
        <w:rPr>
          <w:rFonts w:ascii="Times New Roman" w:eastAsia="Times New Roman" w:hAnsi="Times New Roman" w:cs="Times New Roman"/>
          <w:bCs/>
          <w:caps/>
          <w:sz w:val="24"/>
          <w:szCs w:val="24"/>
          <w:lang w:eastAsia="ru-RU"/>
        </w:rPr>
        <w:t>КАФЕДРА</w:t>
      </w:r>
      <w:r w:rsidRPr="00497307">
        <w:rPr>
          <w:rFonts w:ascii="Times New Roman" w:eastAsia="Times New Roman" w:hAnsi="Times New Roman" w:cs="Times New Roman"/>
          <w:bCs/>
          <w:caps/>
          <w:sz w:val="24"/>
          <w:szCs w:val="24"/>
          <w:lang w:val="kk-KZ" w:eastAsia="ru-RU"/>
        </w:rPr>
        <w:t>сы</w:t>
      </w:r>
      <w:bookmarkEnd w:id="8"/>
      <w:bookmarkEnd w:id="9"/>
      <w:bookmarkEnd w:id="10"/>
      <w:bookmarkEnd w:id="11"/>
    </w:p>
    <w:p w:rsidR="0091546E" w:rsidRDefault="0091546E" w:rsidP="00497307">
      <w:pPr>
        <w:keepNext/>
        <w:keepLines/>
        <w:spacing w:after="0" w:line="240" w:lineRule="auto"/>
        <w:jc w:val="both"/>
        <w:outlineLvl w:val="0"/>
        <w:rPr>
          <w:rFonts w:ascii="Times New Roman" w:eastAsia="Times New Roman" w:hAnsi="Times New Roman" w:cs="Times New Roman"/>
          <w:bCs/>
          <w:caps/>
          <w:sz w:val="28"/>
          <w:szCs w:val="28"/>
          <w:lang w:eastAsia="ru-RU"/>
        </w:rPr>
      </w:pPr>
    </w:p>
    <w:p w:rsidR="00811AAC" w:rsidRDefault="00652E22" w:rsidP="00497307">
      <w:pPr>
        <w:keepNext/>
        <w:keepLines/>
        <w:spacing w:after="0" w:line="240" w:lineRule="auto"/>
        <w:jc w:val="both"/>
        <w:outlineLvl w:val="0"/>
        <w:rPr>
          <w:rFonts w:ascii="Times New Roman" w:eastAsia="Times New Roman" w:hAnsi="Times New Roman" w:cs="Times New Roman"/>
          <w:bCs/>
          <w:caps/>
          <w:sz w:val="28"/>
          <w:szCs w:val="28"/>
          <w:lang w:eastAsia="ru-RU"/>
        </w:rPr>
      </w:pPr>
      <w:r w:rsidRPr="009301F1">
        <w:rPr>
          <w:rFonts w:ascii="Times New Roman" w:eastAsia="Times New Roman" w:hAnsi="Times New Roman" w:cs="Times New Roman"/>
          <w:bCs/>
          <w:caps/>
          <w:sz w:val="28"/>
          <w:szCs w:val="28"/>
          <w:lang w:eastAsia="ru-RU"/>
        </w:rPr>
        <w:br/>
      </w:r>
    </w:p>
    <w:p w:rsidR="00E94067" w:rsidRPr="00605D89" w:rsidRDefault="00E94067" w:rsidP="00E94067">
      <w:pPr>
        <w:tabs>
          <w:tab w:val="left" w:pos="3492"/>
        </w:tabs>
        <w:spacing w:line="240" w:lineRule="auto"/>
        <w:ind w:firstLine="46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605D89">
        <w:rPr>
          <w:rFonts w:ascii="Times New Roman" w:hAnsi="Times New Roman" w:cs="Times New Roman"/>
          <w:sz w:val="24"/>
          <w:szCs w:val="24"/>
          <w:lang w:val="kk-KZ"/>
        </w:rPr>
        <w:t>Факультеттің Ғылыми кеңес мәжілісінде</w:t>
      </w:r>
    </w:p>
    <w:p w:rsidR="00E94067" w:rsidRPr="00605D89" w:rsidRDefault="00E94067" w:rsidP="00E94067">
      <w:pPr>
        <w:tabs>
          <w:tab w:val="left" w:pos="3492"/>
        </w:tabs>
        <w:spacing w:line="240" w:lineRule="auto"/>
        <w:jc w:val="both"/>
        <w:rPr>
          <w:rFonts w:ascii="Times New Roman" w:hAnsi="Times New Roman" w:cs="Times New Roman"/>
          <w:b/>
          <w:sz w:val="24"/>
          <w:szCs w:val="24"/>
          <w:lang w:val="kk-KZ"/>
        </w:rPr>
      </w:pPr>
      <w:r w:rsidRPr="00605D89">
        <w:rPr>
          <w:rFonts w:ascii="Times New Roman" w:hAnsi="Times New Roman" w:cs="Times New Roman"/>
          <w:b/>
          <w:sz w:val="24"/>
          <w:szCs w:val="24"/>
          <w:lang w:val="kk-KZ"/>
        </w:rPr>
        <w:t xml:space="preserve">                                                                                                                                     БЕКІТІЛДІ</w:t>
      </w:r>
    </w:p>
    <w:p w:rsidR="00E94067" w:rsidRPr="00605D89" w:rsidRDefault="00E94067" w:rsidP="00E94067">
      <w:pPr>
        <w:pStyle w:val="a3"/>
        <w:jc w:val="both"/>
        <w:rPr>
          <w:lang w:val="kk-KZ"/>
        </w:rPr>
      </w:pPr>
      <w:r w:rsidRPr="00605D89">
        <w:rPr>
          <w:lang w:val="kk-KZ"/>
        </w:rPr>
        <w:t xml:space="preserve">                                                                          </w:t>
      </w:r>
      <w:r>
        <w:rPr>
          <w:lang w:val="kk-KZ"/>
        </w:rPr>
        <w:t xml:space="preserve">           </w:t>
      </w:r>
      <w:r w:rsidRPr="00605D89">
        <w:rPr>
          <w:lang w:val="kk-KZ"/>
        </w:rPr>
        <w:t xml:space="preserve">Факультет деканы </w:t>
      </w:r>
    </w:p>
    <w:p w:rsidR="00E94067" w:rsidRPr="00605D89" w:rsidRDefault="00E94067" w:rsidP="00E94067">
      <w:pPr>
        <w:pStyle w:val="a3"/>
        <w:jc w:val="both"/>
        <w:rPr>
          <w:lang w:val="kk-KZ"/>
        </w:rPr>
      </w:pPr>
      <w:r w:rsidRPr="00605D89">
        <w:rPr>
          <w:lang w:val="kk-KZ"/>
        </w:rPr>
        <w:t xml:space="preserve">                                                                                                _____________   Б.Б. Мейірбаев</w:t>
      </w:r>
    </w:p>
    <w:p w:rsidR="00E94067" w:rsidRPr="00605D89" w:rsidRDefault="00E94067" w:rsidP="00E94067">
      <w:pPr>
        <w:pStyle w:val="a3"/>
        <w:jc w:val="both"/>
        <w:rPr>
          <w:b/>
          <w:iCs/>
          <w:lang w:val="kk-KZ"/>
        </w:rPr>
      </w:pPr>
    </w:p>
    <w:p w:rsidR="00811AAC" w:rsidRPr="00497307" w:rsidRDefault="00F254F6" w:rsidP="00497307">
      <w:pPr>
        <w:pStyle w:val="a3"/>
        <w:jc w:val="right"/>
        <w:rPr>
          <w:lang w:val="kk-KZ"/>
        </w:rPr>
      </w:pPr>
      <w:r w:rsidRPr="00497307">
        <w:rPr>
          <w:lang w:val="kk-KZ"/>
        </w:rPr>
        <w:t xml:space="preserve"> </w:t>
      </w:r>
    </w:p>
    <w:p w:rsidR="00811AAC" w:rsidRPr="005A3EC9" w:rsidRDefault="00811AAC" w:rsidP="00497307">
      <w:pPr>
        <w:keepNext/>
        <w:keepLines/>
        <w:spacing w:after="0" w:line="240" w:lineRule="auto"/>
        <w:jc w:val="right"/>
        <w:outlineLvl w:val="0"/>
        <w:rPr>
          <w:rFonts w:ascii="Times New Roman" w:eastAsia="Times New Roman" w:hAnsi="Times New Roman" w:cs="Times New Roman"/>
          <w:bCs/>
          <w:caps/>
          <w:sz w:val="24"/>
          <w:szCs w:val="24"/>
          <w:lang w:val="kk-KZ" w:eastAsia="ru-RU"/>
        </w:rPr>
      </w:pPr>
    </w:p>
    <w:p w:rsidR="00652E22" w:rsidRPr="00E501D0" w:rsidRDefault="00652E22" w:rsidP="00497307">
      <w:pPr>
        <w:keepNext/>
        <w:keepLines/>
        <w:spacing w:after="0" w:line="240" w:lineRule="auto"/>
        <w:jc w:val="both"/>
        <w:outlineLvl w:val="0"/>
        <w:rPr>
          <w:rFonts w:ascii="Times New Roman" w:eastAsia="Times New Roman" w:hAnsi="Times New Roman" w:cs="Times New Roman"/>
          <w:bCs/>
          <w:caps/>
          <w:sz w:val="28"/>
          <w:szCs w:val="28"/>
          <w:lang w:val="kk-KZ" w:eastAsia="ru-RU"/>
        </w:rPr>
      </w:pPr>
    </w:p>
    <w:p w:rsidR="009F266B" w:rsidRPr="00497307" w:rsidRDefault="008D0374" w:rsidP="008D0374">
      <w:pPr>
        <w:autoSpaceDE w:val="0"/>
        <w:autoSpaceDN w:val="0"/>
        <w:adjustRightInd w:val="0"/>
        <w:spacing w:after="0" w:line="240" w:lineRule="auto"/>
        <w:jc w:val="center"/>
        <w:rPr>
          <w:rFonts w:ascii="Times New Roman" w:hAnsi="Times New Roman" w:cs="Times New Roman"/>
          <w:color w:val="000000"/>
          <w:sz w:val="24"/>
          <w:szCs w:val="24"/>
          <w:lang w:val="kk-KZ"/>
        </w:rPr>
      </w:pPr>
      <w:r w:rsidRPr="008D0374">
        <w:rPr>
          <w:rFonts w:ascii="Times New Roman" w:hAnsi="Times New Roman" w:cs="Times New Roman"/>
          <w:bCs/>
          <w:sz w:val="24"/>
          <w:szCs w:val="24"/>
          <w:lang w:val="kk-KZ"/>
        </w:rPr>
        <w:t>DNOSIS7301</w:t>
      </w:r>
      <w:r w:rsidRPr="00497307">
        <w:rPr>
          <w:rFonts w:ascii="Times New Roman" w:hAnsi="Times New Roman" w:cs="Times New Roman"/>
          <w:bCs/>
          <w:color w:val="000000"/>
          <w:sz w:val="24"/>
          <w:szCs w:val="24"/>
          <w:lang w:val="kk-KZ"/>
        </w:rPr>
        <w:t xml:space="preserve"> </w:t>
      </w:r>
      <w:r w:rsidR="009F266B" w:rsidRPr="00497307">
        <w:rPr>
          <w:rFonts w:ascii="Times New Roman" w:hAnsi="Times New Roman" w:cs="Times New Roman"/>
          <w:bCs/>
          <w:color w:val="000000"/>
          <w:sz w:val="24"/>
          <w:szCs w:val="24"/>
          <w:lang w:val="kk-KZ"/>
        </w:rPr>
        <w:t xml:space="preserve">«РУХАНИ- АДАМГЕРШІЛІК БІЛІМ БЕРУ ЖӘНЕ ӨЗІН-ӨЗІ ТАНУ:ТАРИХТАН ҚАЗІРГІ ДЕЙІН» </w:t>
      </w:r>
      <w:r w:rsidR="009F266B" w:rsidRPr="00497307">
        <w:rPr>
          <w:rFonts w:ascii="Times New Roman" w:hAnsi="Times New Roman" w:cs="Times New Roman"/>
          <w:sz w:val="24"/>
          <w:szCs w:val="24"/>
          <w:lang w:val="kk-KZ"/>
        </w:rPr>
        <w:t>ПӘНІНЕН</w:t>
      </w:r>
      <w:r w:rsidR="00424B08">
        <w:rPr>
          <w:rFonts w:ascii="Times New Roman" w:hAnsi="Times New Roman" w:cs="Times New Roman"/>
          <w:sz w:val="24"/>
          <w:szCs w:val="24"/>
          <w:lang w:val="kk-KZ"/>
        </w:rPr>
        <w:t xml:space="preserve"> </w:t>
      </w:r>
      <w:bookmarkStart w:id="12" w:name="_GoBack"/>
      <w:bookmarkEnd w:id="12"/>
      <w:r w:rsidR="00811AAC" w:rsidRPr="00497307">
        <w:rPr>
          <w:rFonts w:ascii="Times New Roman" w:hAnsi="Times New Roman" w:cs="Times New Roman"/>
          <w:sz w:val="24"/>
          <w:szCs w:val="24"/>
          <w:lang w:val="kk-KZ"/>
        </w:rPr>
        <w:t xml:space="preserve">ҚОРЫТЫНДЫ </w:t>
      </w:r>
      <w:r w:rsidR="009F266B" w:rsidRPr="00497307">
        <w:rPr>
          <w:rFonts w:ascii="Times New Roman" w:hAnsi="Times New Roman" w:cs="Times New Roman"/>
          <w:sz w:val="24"/>
          <w:szCs w:val="24"/>
          <w:lang w:val="kk-KZ"/>
        </w:rPr>
        <w:t>ЕМТИХАН</w:t>
      </w:r>
      <w:r w:rsidR="009F266B" w:rsidRPr="00497307">
        <w:rPr>
          <w:rFonts w:ascii="Times New Roman" w:hAnsi="Times New Roman" w:cs="Times New Roman"/>
          <w:bCs/>
          <w:color w:val="000000"/>
          <w:sz w:val="24"/>
          <w:szCs w:val="24"/>
          <w:lang w:val="kk-KZ"/>
        </w:rPr>
        <w:t xml:space="preserve">  БАҒДАРЛАМАСЫ</w:t>
      </w:r>
    </w:p>
    <w:p w:rsidR="00652E22" w:rsidRPr="00497307" w:rsidRDefault="00652E22" w:rsidP="00497307">
      <w:pPr>
        <w:spacing w:after="0" w:line="240" w:lineRule="auto"/>
        <w:jc w:val="center"/>
        <w:rPr>
          <w:rFonts w:ascii="Times New Roman" w:eastAsia="Times New Roman" w:hAnsi="Times New Roman" w:cs="Times New Roman"/>
          <w:b/>
          <w:sz w:val="24"/>
          <w:szCs w:val="24"/>
          <w:lang w:val="kk-KZ" w:eastAsia="ru-RU"/>
        </w:rPr>
      </w:pPr>
    </w:p>
    <w:p w:rsidR="00652E22" w:rsidRPr="009B7765" w:rsidRDefault="00652E22" w:rsidP="00497307">
      <w:pPr>
        <w:spacing w:after="0" w:line="240" w:lineRule="auto"/>
        <w:jc w:val="both"/>
        <w:rPr>
          <w:rFonts w:ascii="Times New Roman" w:eastAsia="Times New Roman" w:hAnsi="Times New Roman" w:cs="Times New Roman"/>
          <w:sz w:val="24"/>
          <w:szCs w:val="24"/>
          <w:lang w:val="kk-KZ" w:eastAsia="ru-RU"/>
        </w:rPr>
      </w:pPr>
    </w:p>
    <w:p w:rsidR="00652E22" w:rsidRPr="009B7765" w:rsidRDefault="00652E22" w:rsidP="00497307">
      <w:pPr>
        <w:tabs>
          <w:tab w:val="left" w:pos="0"/>
        </w:tabs>
        <w:spacing w:after="0" w:line="240" w:lineRule="auto"/>
        <w:ind w:firstLine="567"/>
        <w:jc w:val="both"/>
        <w:rPr>
          <w:rFonts w:ascii="Times New Roman" w:eastAsiaTheme="minorEastAsia" w:hAnsi="Times New Roman" w:cs="Times New Roman"/>
          <w:b/>
          <w:sz w:val="24"/>
          <w:szCs w:val="24"/>
          <w:lang w:val="kk-KZ" w:eastAsia="ru-RU"/>
        </w:rPr>
      </w:pPr>
    </w:p>
    <w:p w:rsidR="00652E22" w:rsidRPr="009301F1" w:rsidRDefault="00652E22" w:rsidP="00497307">
      <w:pPr>
        <w:tabs>
          <w:tab w:val="left" w:pos="0"/>
        </w:tabs>
        <w:spacing w:after="0" w:line="240" w:lineRule="auto"/>
        <w:ind w:firstLine="567"/>
        <w:jc w:val="both"/>
        <w:rPr>
          <w:rFonts w:ascii="Times New Roman" w:eastAsiaTheme="minorEastAsia" w:hAnsi="Times New Roman" w:cs="Times New Roman"/>
          <w:b/>
          <w:sz w:val="24"/>
          <w:szCs w:val="24"/>
          <w:lang w:val="kk-KZ" w:eastAsia="ru-RU"/>
        </w:rPr>
      </w:pPr>
    </w:p>
    <w:p w:rsidR="00652E22" w:rsidRPr="009301F1" w:rsidRDefault="00652E22" w:rsidP="00497307">
      <w:pPr>
        <w:tabs>
          <w:tab w:val="left" w:pos="0"/>
        </w:tabs>
        <w:spacing w:after="0" w:line="240" w:lineRule="auto"/>
        <w:ind w:firstLine="567"/>
        <w:jc w:val="both"/>
        <w:rPr>
          <w:rFonts w:ascii="Times New Roman" w:eastAsiaTheme="minorEastAsia" w:hAnsi="Times New Roman" w:cs="Times New Roman"/>
          <w:b/>
          <w:sz w:val="24"/>
          <w:szCs w:val="24"/>
          <w:lang w:val="kk-KZ" w:eastAsia="ru-RU"/>
        </w:rPr>
      </w:pPr>
    </w:p>
    <w:p w:rsidR="00E94067" w:rsidRPr="008D0374" w:rsidRDefault="00497307" w:rsidP="00E94067">
      <w:pPr>
        <w:spacing w:line="240" w:lineRule="auto"/>
        <w:jc w:val="center"/>
        <w:rPr>
          <w:rFonts w:ascii="Times New Roman" w:hAnsi="Times New Roman" w:cs="Times New Roman"/>
          <w:bCs/>
          <w:sz w:val="24"/>
          <w:szCs w:val="24"/>
          <w:lang w:val="kk-KZ"/>
        </w:rPr>
      </w:pPr>
      <w:r>
        <w:rPr>
          <w:rFonts w:ascii="Times New Roman" w:hAnsi="Times New Roman" w:cs="Times New Roman"/>
          <w:sz w:val="28"/>
          <w:szCs w:val="28"/>
          <w:lang w:val="kk-KZ"/>
        </w:rPr>
        <w:t xml:space="preserve">Мамандық:  </w:t>
      </w:r>
      <w:r w:rsidRPr="00497307">
        <w:rPr>
          <w:rFonts w:ascii="Times New Roman" w:hAnsi="Times New Roman" w:cs="Times New Roman"/>
          <w:sz w:val="24"/>
          <w:szCs w:val="24"/>
          <w:lang w:val="kk-KZ"/>
        </w:rPr>
        <w:t>8D01801-«</w:t>
      </w:r>
      <w:r w:rsidRPr="008D0374">
        <w:rPr>
          <w:rFonts w:ascii="Times New Roman" w:hAnsi="Times New Roman" w:cs="Times New Roman"/>
          <w:sz w:val="24"/>
          <w:szCs w:val="24"/>
          <w:lang w:val="kk-KZ"/>
        </w:rPr>
        <w:t>ӘЛЕУМЕТТІК ПЕДАГОГИКА ЖӘНЕ ӨЗІН-ӨЗІ ТАНУ</w:t>
      </w:r>
      <w:r w:rsidRPr="008D0374">
        <w:rPr>
          <w:rFonts w:ascii="Times New Roman" w:hAnsi="Times New Roman" w:cs="Times New Roman"/>
          <w:bCs/>
          <w:sz w:val="24"/>
          <w:szCs w:val="24"/>
          <w:lang w:val="kk-KZ"/>
        </w:rPr>
        <w:t xml:space="preserve">» </w:t>
      </w:r>
    </w:p>
    <w:p w:rsidR="00E94067" w:rsidRPr="00605D89" w:rsidRDefault="00E94067" w:rsidP="00E94067">
      <w:pPr>
        <w:spacing w:line="240" w:lineRule="auto"/>
        <w:jc w:val="center"/>
        <w:rPr>
          <w:rFonts w:ascii="Times New Roman" w:eastAsia="Calibri" w:hAnsi="Times New Roman" w:cs="Times New Roman"/>
          <w:sz w:val="24"/>
          <w:szCs w:val="24"/>
          <w:lang w:val="kk-KZ"/>
        </w:rPr>
      </w:pPr>
      <w:r>
        <w:rPr>
          <w:rFonts w:ascii="Times New Roman" w:hAnsi="Times New Roman" w:cs="Times New Roman"/>
          <w:sz w:val="24"/>
          <w:szCs w:val="24"/>
          <w:lang w:val="kk-KZ"/>
        </w:rPr>
        <w:t xml:space="preserve">1 </w:t>
      </w:r>
      <w:r w:rsidRPr="00605D89">
        <w:rPr>
          <w:rFonts w:ascii="Times New Roman" w:hAnsi="Times New Roman" w:cs="Times New Roman"/>
          <w:sz w:val="24"/>
          <w:szCs w:val="24"/>
          <w:lang w:val="kk-KZ"/>
        </w:rPr>
        <w:t xml:space="preserve">курс, </w:t>
      </w:r>
      <w:r w:rsidRPr="00E94067">
        <w:rPr>
          <w:rFonts w:ascii="Times New Roman" w:hAnsi="Times New Roman" w:cs="Times New Roman"/>
          <w:sz w:val="24"/>
          <w:szCs w:val="24"/>
          <w:lang w:val="kk-KZ"/>
        </w:rPr>
        <w:t xml:space="preserve">5 </w:t>
      </w:r>
      <w:r w:rsidRPr="00605D89">
        <w:rPr>
          <w:rFonts w:ascii="Times New Roman" w:hAnsi="Times New Roman" w:cs="Times New Roman"/>
          <w:sz w:val="24"/>
          <w:szCs w:val="24"/>
          <w:lang w:val="kk-KZ"/>
        </w:rPr>
        <w:t xml:space="preserve">кредит, күзгі </w:t>
      </w:r>
      <w:r w:rsidR="009C0747">
        <w:rPr>
          <w:rFonts w:ascii="Times New Roman" w:hAnsi="Times New Roman" w:cs="Times New Roman"/>
          <w:sz w:val="24"/>
          <w:szCs w:val="24"/>
          <w:lang w:val="kk-KZ"/>
        </w:rPr>
        <w:t xml:space="preserve">1 </w:t>
      </w:r>
      <w:r w:rsidRPr="00605D89">
        <w:rPr>
          <w:rFonts w:ascii="Times New Roman" w:hAnsi="Times New Roman" w:cs="Times New Roman"/>
          <w:sz w:val="24"/>
          <w:szCs w:val="24"/>
          <w:lang w:val="kk-KZ"/>
        </w:rPr>
        <w:t xml:space="preserve"> семестр</w:t>
      </w:r>
    </w:p>
    <w:p w:rsidR="00E94067" w:rsidRPr="00605D89" w:rsidRDefault="00E94067" w:rsidP="00E94067">
      <w:pPr>
        <w:spacing w:line="240" w:lineRule="auto"/>
        <w:jc w:val="both"/>
        <w:rPr>
          <w:rFonts w:ascii="Times New Roman" w:eastAsia="Calibri" w:hAnsi="Times New Roman" w:cs="Times New Roman"/>
          <w:sz w:val="24"/>
          <w:szCs w:val="24"/>
          <w:lang w:val="kk-KZ"/>
        </w:rPr>
      </w:pPr>
    </w:p>
    <w:p w:rsidR="00652E22" w:rsidRPr="00497307" w:rsidRDefault="00652E22" w:rsidP="00497307">
      <w:pPr>
        <w:tabs>
          <w:tab w:val="left" w:pos="0"/>
        </w:tabs>
        <w:spacing w:after="0" w:line="240" w:lineRule="auto"/>
        <w:ind w:firstLine="567"/>
        <w:jc w:val="both"/>
        <w:rPr>
          <w:rFonts w:ascii="Times New Roman" w:eastAsiaTheme="minorEastAsia" w:hAnsi="Times New Roman" w:cs="Times New Roman"/>
          <w:b/>
          <w:sz w:val="24"/>
          <w:szCs w:val="24"/>
          <w:lang w:val="kk-KZ" w:eastAsia="ru-RU"/>
        </w:rPr>
      </w:pPr>
    </w:p>
    <w:p w:rsidR="00652E22" w:rsidRPr="009301F1" w:rsidRDefault="00652E22" w:rsidP="00497307">
      <w:pPr>
        <w:tabs>
          <w:tab w:val="left" w:pos="0"/>
        </w:tabs>
        <w:spacing w:after="0" w:line="240" w:lineRule="auto"/>
        <w:ind w:firstLine="567"/>
        <w:jc w:val="both"/>
        <w:rPr>
          <w:rFonts w:ascii="Times New Roman" w:eastAsiaTheme="minorEastAsia" w:hAnsi="Times New Roman" w:cs="Times New Roman"/>
          <w:b/>
          <w:sz w:val="24"/>
          <w:szCs w:val="24"/>
          <w:lang w:val="kk-KZ" w:eastAsia="ru-RU"/>
        </w:rPr>
      </w:pPr>
    </w:p>
    <w:p w:rsidR="00652E22" w:rsidRPr="009301F1" w:rsidRDefault="00652E22" w:rsidP="00497307">
      <w:pPr>
        <w:tabs>
          <w:tab w:val="left" w:pos="0"/>
        </w:tabs>
        <w:spacing w:after="0" w:line="240" w:lineRule="auto"/>
        <w:ind w:firstLine="567"/>
        <w:jc w:val="both"/>
        <w:rPr>
          <w:rFonts w:ascii="Times New Roman" w:eastAsiaTheme="minorEastAsia" w:hAnsi="Times New Roman" w:cs="Times New Roman"/>
          <w:b/>
          <w:sz w:val="24"/>
          <w:szCs w:val="24"/>
          <w:lang w:val="kk-KZ" w:eastAsia="ru-RU"/>
        </w:rPr>
      </w:pPr>
    </w:p>
    <w:p w:rsidR="00652E22" w:rsidRPr="009301F1" w:rsidRDefault="00652E22" w:rsidP="00497307">
      <w:pPr>
        <w:tabs>
          <w:tab w:val="left" w:pos="0"/>
        </w:tabs>
        <w:spacing w:after="0" w:line="240" w:lineRule="auto"/>
        <w:ind w:firstLine="567"/>
        <w:jc w:val="both"/>
        <w:rPr>
          <w:rFonts w:ascii="Times New Roman" w:eastAsiaTheme="minorEastAsia" w:hAnsi="Times New Roman" w:cs="Times New Roman"/>
          <w:b/>
          <w:sz w:val="24"/>
          <w:szCs w:val="24"/>
          <w:lang w:val="kk-KZ" w:eastAsia="ru-RU"/>
        </w:rPr>
      </w:pPr>
    </w:p>
    <w:p w:rsidR="00652E22" w:rsidRPr="009301F1" w:rsidRDefault="00652E22" w:rsidP="00497307">
      <w:pPr>
        <w:tabs>
          <w:tab w:val="left" w:pos="0"/>
        </w:tabs>
        <w:spacing w:after="0" w:line="240" w:lineRule="auto"/>
        <w:ind w:firstLine="567"/>
        <w:jc w:val="both"/>
        <w:rPr>
          <w:rFonts w:ascii="Times New Roman" w:eastAsiaTheme="minorEastAsia" w:hAnsi="Times New Roman" w:cs="Times New Roman"/>
          <w:b/>
          <w:sz w:val="24"/>
          <w:szCs w:val="24"/>
          <w:lang w:val="kk-KZ" w:eastAsia="ru-RU"/>
        </w:rPr>
      </w:pPr>
    </w:p>
    <w:p w:rsidR="00652E22" w:rsidRPr="009301F1" w:rsidRDefault="00652E22" w:rsidP="00497307">
      <w:pPr>
        <w:tabs>
          <w:tab w:val="left" w:pos="0"/>
        </w:tabs>
        <w:spacing w:after="0" w:line="240" w:lineRule="auto"/>
        <w:ind w:firstLine="567"/>
        <w:jc w:val="both"/>
        <w:rPr>
          <w:rFonts w:ascii="Times New Roman" w:eastAsiaTheme="minorEastAsia" w:hAnsi="Times New Roman" w:cs="Times New Roman"/>
          <w:b/>
          <w:sz w:val="24"/>
          <w:szCs w:val="24"/>
          <w:lang w:val="kk-KZ" w:eastAsia="ru-RU"/>
        </w:rPr>
      </w:pPr>
    </w:p>
    <w:p w:rsidR="00652E22" w:rsidRPr="009301F1" w:rsidRDefault="00652E22" w:rsidP="00497307">
      <w:pPr>
        <w:tabs>
          <w:tab w:val="left" w:pos="0"/>
        </w:tabs>
        <w:spacing w:after="0" w:line="240" w:lineRule="auto"/>
        <w:ind w:firstLine="567"/>
        <w:jc w:val="both"/>
        <w:rPr>
          <w:rFonts w:ascii="Times New Roman" w:eastAsiaTheme="minorEastAsia" w:hAnsi="Times New Roman" w:cs="Times New Roman"/>
          <w:b/>
          <w:sz w:val="24"/>
          <w:szCs w:val="24"/>
          <w:lang w:val="kk-KZ" w:eastAsia="ru-RU"/>
        </w:rPr>
      </w:pPr>
    </w:p>
    <w:p w:rsidR="00652E22" w:rsidRPr="009301F1" w:rsidRDefault="00652E22" w:rsidP="00497307">
      <w:pPr>
        <w:tabs>
          <w:tab w:val="left" w:pos="0"/>
        </w:tabs>
        <w:spacing w:after="0" w:line="240" w:lineRule="auto"/>
        <w:ind w:firstLine="567"/>
        <w:jc w:val="both"/>
        <w:rPr>
          <w:rFonts w:ascii="Times New Roman" w:eastAsiaTheme="minorEastAsia" w:hAnsi="Times New Roman" w:cs="Times New Roman"/>
          <w:b/>
          <w:sz w:val="24"/>
          <w:szCs w:val="24"/>
          <w:lang w:val="kk-KZ" w:eastAsia="ru-RU"/>
        </w:rPr>
      </w:pPr>
    </w:p>
    <w:p w:rsidR="00652E22" w:rsidRPr="009301F1" w:rsidRDefault="00652E22" w:rsidP="00497307">
      <w:pPr>
        <w:tabs>
          <w:tab w:val="left" w:pos="0"/>
        </w:tabs>
        <w:spacing w:after="0" w:line="240" w:lineRule="auto"/>
        <w:ind w:firstLine="567"/>
        <w:jc w:val="both"/>
        <w:rPr>
          <w:rFonts w:ascii="Times New Roman" w:eastAsiaTheme="minorEastAsia" w:hAnsi="Times New Roman" w:cs="Times New Roman"/>
          <w:b/>
          <w:sz w:val="24"/>
          <w:szCs w:val="24"/>
          <w:lang w:val="kk-KZ" w:eastAsia="ru-RU"/>
        </w:rPr>
      </w:pPr>
    </w:p>
    <w:p w:rsidR="00652E22" w:rsidRPr="009301F1" w:rsidRDefault="00652E22" w:rsidP="00497307">
      <w:pPr>
        <w:tabs>
          <w:tab w:val="left" w:pos="0"/>
        </w:tabs>
        <w:spacing w:after="0" w:line="240" w:lineRule="auto"/>
        <w:ind w:firstLine="567"/>
        <w:jc w:val="both"/>
        <w:rPr>
          <w:rFonts w:ascii="Times New Roman" w:eastAsiaTheme="minorEastAsia" w:hAnsi="Times New Roman" w:cs="Times New Roman"/>
          <w:b/>
          <w:sz w:val="24"/>
          <w:szCs w:val="24"/>
          <w:lang w:val="kk-KZ" w:eastAsia="ru-RU"/>
        </w:rPr>
      </w:pPr>
    </w:p>
    <w:p w:rsidR="00652E22" w:rsidRPr="009301F1" w:rsidRDefault="00652E22" w:rsidP="00497307">
      <w:pPr>
        <w:tabs>
          <w:tab w:val="left" w:pos="0"/>
        </w:tabs>
        <w:spacing w:after="0" w:line="240" w:lineRule="auto"/>
        <w:ind w:firstLine="567"/>
        <w:jc w:val="both"/>
        <w:rPr>
          <w:rFonts w:ascii="Times New Roman" w:eastAsiaTheme="minorEastAsia" w:hAnsi="Times New Roman" w:cs="Times New Roman"/>
          <w:b/>
          <w:sz w:val="24"/>
          <w:szCs w:val="24"/>
          <w:lang w:val="kk-KZ" w:eastAsia="ru-RU"/>
        </w:rPr>
      </w:pPr>
    </w:p>
    <w:p w:rsidR="00652E22" w:rsidRPr="009301F1" w:rsidRDefault="00652E22" w:rsidP="00497307">
      <w:pPr>
        <w:tabs>
          <w:tab w:val="left" w:pos="0"/>
        </w:tabs>
        <w:spacing w:after="0" w:line="240" w:lineRule="auto"/>
        <w:ind w:firstLine="567"/>
        <w:jc w:val="both"/>
        <w:rPr>
          <w:rFonts w:ascii="Times New Roman" w:eastAsiaTheme="minorEastAsia" w:hAnsi="Times New Roman" w:cs="Times New Roman"/>
          <w:b/>
          <w:sz w:val="24"/>
          <w:szCs w:val="24"/>
          <w:lang w:val="kk-KZ" w:eastAsia="ru-RU"/>
        </w:rPr>
      </w:pPr>
    </w:p>
    <w:p w:rsidR="00652E22" w:rsidRPr="009301F1" w:rsidRDefault="00652E22" w:rsidP="00497307">
      <w:pPr>
        <w:tabs>
          <w:tab w:val="left" w:pos="0"/>
        </w:tabs>
        <w:spacing w:after="0" w:line="240" w:lineRule="auto"/>
        <w:ind w:firstLine="567"/>
        <w:jc w:val="both"/>
        <w:rPr>
          <w:rFonts w:ascii="Times New Roman" w:eastAsiaTheme="minorEastAsia" w:hAnsi="Times New Roman" w:cs="Times New Roman"/>
          <w:b/>
          <w:sz w:val="24"/>
          <w:szCs w:val="24"/>
          <w:lang w:val="kk-KZ" w:eastAsia="ru-RU"/>
        </w:rPr>
      </w:pPr>
    </w:p>
    <w:p w:rsidR="00652E22" w:rsidRPr="009301F1" w:rsidRDefault="00652E22" w:rsidP="00497307">
      <w:pPr>
        <w:tabs>
          <w:tab w:val="left" w:pos="0"/>
        </w:tabs>
        <w:spacing w:after="0" w:line="240" w:lineRule="auto"/>
        <w:ind w:firstLine="567"/>
        <w:jc w:val="both"/>
        <w:rPr>
          <w:rFonts w:ascii="Times New Roman" w:eastAsiaTheme="minorEastAsia" w:hAnsi="Times New Roman" w:cs="Times New Roman"/>
          <w:b/>
          <w:sz w:val="24"/>
          <w:szCs w:val="24"/>
          <w:lang w:val="kk-KZ" w:eastAsia="ru-RU"/>
        </w:rPr>
      </w:pPr>
    </w:p>
    <w:p w:rsidR="00652E22" w:rsidRPr="009301F1" w:rsidRDefault="00652E22" w:rsidP="00497307">
      <w:pPr>
        <w:tabs>
          <w:tab w:val="left" w:pos="0"/>
        </w:tabs>
        <w:spacing w:after="0" w:line="240" w:lineRule="auto"/>
        <w:ind w:firstLine="567"/>
        <w:jc w:val="both"/>
        <w:rPr>
          <w:rFonts w:ascii="Times New Roman" w:eastAsiaTheme="minorEastAsia" w:hAnsi="Times New Roman" w:cs="Times New Roman"/>
          <w:b/>
          <w:sz w:val="24"/>
          <w:szCs w:val="24"/>
          <w:lang w:val="kk-KZ" w:eastAsia="ru-RU"/>
        </w:rPr>
      </w:pPr>
    </w:p>
    <w:p w:rsidR="009301F1" w:rsidRDefault="009301F1" w:rsidP="00497307">
      <w:pPr>
        <w:tabs>
          <w:tab w:val="left" w:pos="0"/>
        </w:tabs>
        <w:spacing w:after="0" w:line="240" w:lineRule="auto"/>
        <w:ind w:firstLine="567"/>
        <w:jc w:val="both"/>
        <w:rPr>
          <w:rFonts w:ascii="Times New Roman" w:eastAsiaTheme="minorEastAsia" w:hAnsi="Times New Roman" w:cs="Times New Roman"/>
          <w:b/>
          <w:sz w:val="24"/>
          <w:szCs w:val="24"/>
          <w:lang w:val="kk-KZ" w:eastAsia="ru-RU"/>
        </w:rPr>
      </w:pPr>
    </w:p>
    <w:p w:rsidR="00E94067" w:rsidRDefault="00E94067" w:rsidP="00497307">
      <w:pPr>
        <w:tabs>
          <w:tab w:val="left" w:pos="0"/>
        </w:tabs>
        <w:spacing w:after="0" w:line="240" w:lineRule="auto"/>
        <w:ind w:firstLine="567"/>
        <w:jc w:val="both"/>
        <w:rPr>
          <w:rFonts w:ascii="Times New Roman" w:eastAsiaTheme="minorEastAsia" w:hAnsi="Times New Roman" w:cs="Times New Roman"/>
          <w:b/>
          <w:sz w:val="24"/>
          <w:szCs w:val="24"/>
          <w:lang w:val="kk-KZ" w:eastAsia="ru-RU"/>
        </w:rPr>
      </w:pPr>
    </w:p>
    <w:p w:rsidR="00652E22" w:rsidRDefault="00E94067" w:rsidP="00E94067">
      <w:pPr>
        <w:tabs>
          <w:tab w:val="left" w:pos="0"/>
        </w:tabs>
        <w:spacing w:after="0" w:line="240" w:lineRule="auto"/>
        <w:ind w:firstLine="567"/>
        <w:rPr>
          <w:rFonts w:ascii="Times New Roman" w:eastAsiaTheme="minorEastAsia" w:hAnsi="Times New Roman" w:cs="Times New Roman"/>
          <w:b/>
          <w:sz w:val="24"/>
          <w:szCs w:val="24"/>
          <w:lang w:val="kk-KZ" w:eastAsia="ru-RU"/>
        </w:rPr>
      </w:pPr>
      <w:r>
        <w:rPr>
          <w:rFonts w:ascii="Times New Roman" w:eastAsiaTheme="minorEastAsia" w:hAnsi="Times New Roman" w:cs="Times New Roman"/>
          <w:b/>
          <w:sz w:val="24"/>
          <w:szCs w:val="24"/>
          <w:lang w:val="kk-KZ" w:eastAsia="ru-RU"/>
        </w:rPr>
        <w:t xml:space="preserve">                                                    </w:t>
      </w:r>
      <w:r w:rsidR="00652E22" w:rsidRPr="009301F1">
        <w:rPr>
          <w:rFonts w:ascii="Times New Roman" w:eastAsiaTheme="minorEastAsia" w:hAnsi="Times New Roman" w:cs="Times New Roman"/>
          <w:b/>
          <w:sz w:val="24"/>
          <w:szCs w:val="24"/>
          <w:lang w:val="kk-KZ" w:eastAsia="ru-RU"/>
        </w:rPr>
        <w:t>Алматы, 202</w:t>
      </w:r>
      <w:r w:rsidR="00497307">
        <w:rPr>
          <w:rFonts w:ascii="Times New Roman" w:eastAsiaTheme="minorEastAsia" w:hAnsi="Times New Roman" w:cs="Times New Roman"/>
          <w:b/>
          <w:sz w:val="24"/>
          <w:szCs w:val="24"/>
          <w:lang w:val="kk-KZ" w:eastAsia="ru-RU"/>
        </w:rPr>
        <w:t>2</w:t>
      </w:r>
    </w:p>
    <w:p w:rsidR="00497307" w:rsidRDefault="00497307" w:rsidP="00E94067">
      <w:pPr>
        <w:tabs>
          <w:tab w:val="left" w:pos="0"/>
        </w:tabs>
        <w:spacing w:after="0" w:line="240" w:lineRule="auto"/>
        <w:ind w:firstLine="567"/>
        <w:jc w:val="center"/>
        <w:rPr>
          <w:rFonts w:ascii="Times New Roman" w:eastAsiaTheme="minorEastAsia" w:hAnsi="Times New Roman" w:cs="Times New Roman"/>
          <w:b/>
          <w:sz w:val="24"/>
          <w:szCs w:val="24"/>
          <w:lang w:val="kk-KZ" w:eastAsia="ru-RU"/>
        </w:rPr>
      </w:pPr>
    </w:p>
    <w:p w:rsidR="00497307" w:rsidRPr="009301F1" w:rsidRDefault="00497307" w:rsidP="00497307">
      <w:pPr>
        <w:tabs>
          <w:tab w:val="left" w:pos="0"/>
        </w:tabs>
        <w:spacing w:after="0" w:line="240" w:lineRule="auto"/>
        <w:ind w:firstLine="567"/>
        <w:jc w:val="center"/>
        <w:rPr>
          <w:rFonts w:ascii="Times New Roman" w:eastAsiaTheme="minorEastAsia" w:hAnsi="Times New Roman" w:cs="Times New Roman"/>
          <w:b/>
          <w:sz w:val="24"/>
          <w:szCs w:val="24"/>
          <w:lang w:val="kk-KZ" w:eastAsia="ru-RU"/>
        </w:rPr>
      </w:pPr>
    </w:p>
    <w:p w:rsidR="004975E1" w:rsidRPr="009301F1" w:rsidRDefault="004975E1" w:rsidP="00497307">
      <w:pPr>
        <w:tabs>
          <w:tab w:val="left" w:pos="0"/>
        </w:tabs>
        <w:spacing w:after="0" w:line="240" w:lineRule="auto"/>
        <w:ind w:firstLine="567"/>
        <w:jc w:val="both"/>
        <w:rPr>
          <w:rFonts w:ascii="Times New Roman" w:eastAsiaTheme="minorEastAsia" w:hAnsi="Times New Roman" w:cs="Times New Roman"/>
          <w:b/>
          <w:sz w:val="24"/>
          <w:szCs w:val="24"/>
          <w:lang w:val="kk-KZ" w:eastAsia="ru-RU"/>
        </w:rPr>
      </w:pPr>
    </w:p>
    <w:p w:rsidR="004975E1" w:rsidRDefault="004975E1" w:rsidP="00497307">
      <w:pPr>
        <w:tabs>
          <w:tab w:val="left" w:pos="0"/>
        </w:tabs>
        <w:spacing w:after="0" w:line="240" w:lineRule="auto"/>
        <w:ind w:firstLine="567"/>
        <w:jc w:val="both"/>
        <w:rPr>
          <w:rFonts w:ascii="Times New Roman" w:eastAsiaTheme="minorEastAsia" w:hAnsi="Times New Roman" w:cs="Times New Roman"/>
          <w:b/>
          <w:sz w:val="24"/>
          <w:szCs w:val="24"/>
          <w:lang w:val="kk-KZ" w:eastAsia="ru-RU"/>
        </w:rPr>
      </w:pPr>
    </w:p>
    <w:p w:rsidR="00F110FA" w:rsidRDefault="00F110FA" w:rsidP="00F110FA">
      <w:pPr>
        <w:spacing w:after="0" w:line="240" w:lineRule="auto"/>
        <w:jc w:val="both"/>
        <w:rPr>
          <w:rFonts w:ascii="Times New Roman" w:hAnsi="Times New Roman" w:cs="Times New Roman"/>
          <w:sz w:val="24"/>
          <w:szCs w:val="24"/>
          <w:lang w:val="kk-KZ"/>
        </w:rPr>
      </w:pPr>
      <w:r w:rsidRPr="00605D89">
        <w:rPr>
          <w:rFonts w:ascii="Times New Roman" w:hAnsi="Times New Roman" w:cs="Times New Roman"/>
          <w:sz w:val="24"/>
          <w:szCs w:val="24"/>
          <w:lang w:val="kk-KZ"/>
        </w:rPr>
        <w:t>Пән бойынша қорытынды емтихан бағдарламасын дайындаған  Педагогика және білім беру менеджменті кафедрасының аға оқытушысы п.ғ.к., Аринова Б.А.</w:t>
      </w:r>
    </w:p>
    <w:p w:rsidR="00F110FA" w:rsidRDefault="00F110FA" w:rsidP="00F110FA">
      <w:pPr>
        <w:spacing w:after="0" w:line="240" w:lineRule="auto"/>
        <w:jc w:val="both"/>
        <w:rPr>
          <w:rFonts w:ascii="Times New Roman" w:hAnsi="Times New Roman" w:cs="Times New Roman"/>
          <w:sz w:val="24"/>
          <w:szCs w:val="24"/>
          <w:lang w:val="kk-KZ"/>
        </w:rPr>
      </w:pPr>
    </w:p>
    <w:p w:rsidR="00F110FA" w:rsidRDefault="00F110FA" w:rsidP="00F110FA">
      <w:pPr>
        <w:spacing w:after="0" w:line="240" w:lineRule="auto"/>
        <w:jc w:val="both"/>
        <w:rPr>
          <w:rFonts w:ascii="Times New Roman" w:hAnsi="Times New Roman" w:cs="Times New Roman"/>
          <w:sz w:val="24"/>
          <w:szCs w:val="24"/>
          <w:lang w:val="kk-KZ"/>
        </w:rPr>
      </w:pPr>
    </w:p>
    <w:p w:rsidR="00F110FA" w:rsidRDefault="00F110FA" w:rsidP="00F110FA">
      <w:pPr>
        <w:spacing w:after="0" w:line="240" w:lineRule="auto"/>
        <w:jc w:val="both"/>
        <w:rPr>
          <w:rFonts w:ascii="Times New Roman" w:hAnsi="Times New Roman" w:cs="Times New Roman"/>
          <w:sz w:val="24"/>
          <w:szCs w:val="24"/>
          <w:lang w:val="kk-KZ"/>
        </w:rPr>
      </w:pPr>
    </w:p>
    <w:p w:rsidR="00F110FA" w:rsidRPr="00605D89" w:rsidRDefault="00F110FA" w:rsidP="00F110FA">
      <w:pPr>
        <w:spacing w:after="0" w:line="240" w:lineRule="auto"/>
        <w:jc w:val="both"/>
        <w:rPr>
          <w:rFonts w:ascii="Times New Roman" w:hAnsi="Times New Roman" w:cs="Times New Roman"/>
          <w:sz w:val="24"/>
          <w:szCs w:val="24"/>
          <w:lang w:val="kk-KZ"/>
        </w:rPr>
      </w:pPr>
    </w:p>
    <w:p w:rsidR="00F110FA" w:rsidRPr="00605D89" w:rsidRDefault="00F110FA" w:rsidP="00F110FA">
      <w:pPr>
        <w:spacing w:after="0" w:line="240" w:lineRule="auto"/>
        <w:jc w:val="both"/>
        <w:rPr>
          <w:rFonts w:ascii="Times New Roman" w:hAnsi="Times New Roman" w:cs="Times New Roman"/>
          <w:sz w:val="24"/>
          <w:szCs w:val="24"/>
          <w:lang w:val="kk-KZ"/>
        </w:rPr>
      </w:pPr>
    </w:p>
    <w:p w:rsidR="00F110FA" w:rsidRPr="00605D89" w:rsidRDefault="00F110FA" w:rsidP="00F110FA">
      <w:pPr>
        <w:spacing w:line="240" w:lineRule="auto"/>
        <w:jc w:val="both"/>
        <w:rPr>
          <w:rFonts w:ascii="Times New Roman" w:hAnsi="Times New Roman" w:cs="Times New Roman"/>
          <w:sz w:val="24"/>
          <w:szCs w:val="24"/>
          <w:lang w:val="kk-KZ"/>
        </w:rPr>
      </w:pPr>
    </w:p>
    <w:p w:rsidR="00F110FA" w:rsidRPr="00605D89" w:rsidRDefault="00F110FA" w:rsidP="00F110FA">
      <w:pPr>
        <w:spacing w:after="0" w:line="240" w:lineRule="auto"/>
        <w:jc w:val="both"/>
        <w:rPr>
          <w:rFonts w:ascii="Times New Roman" w:eastAsia="Calibri" w:hAnsi="Times New Roman" w:cs="Times New Roman"/>
          <w:sz w:val="24"/>
          <w:szCs w:val="24"/>
          <w:lang w:val="kk-KZ"/>
        </w:rPr>
      </w:pPr>
    </w:p>
    <w:p w:rsidR="00F110FA" w:rsidRPr="00605D89" w:rsidRDefault="00F110FA" w:rsidP="00F110FA">
      <w:pPr>
        <w:spacing w:after="0" w:line="240" w:lineRule="auto"/>
        <w:jc w:val="both"/>
        <w:rPr>
          <w:rFonts w:ascii="Times New Roman" w:eastAsia="Calibri" w:hAnsi="Times New Roman" w:cs="Times New Roman"/>
          <w:sz w:val="24"/>
          <w:szCs w:val="24"/>
          <w:lang w:val="kk-KZ"/>
        </w:rPr>
      </w:pPr>
      <w:r w:rsidRPr="00605D89">
        <w:rPr>
          <w:rFonts w:ascii="Times New Roman" w:eastAsia="Calibri" w:hAnsi="Times New Roman" w:cs="Times New Roman"/>
          <w:sz w:val="24"/>
          <w:szCs w:val="24"/>
          <w:lang w:val="kk-KZ"/>
        </w:rPr>
        <w:t xml:space="preserve">Педагогика және білім беру менеджменті кафедрасының мәжілісінде қаралып ұсынылды.    </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2"/>
        <w:gridCol w:w="4129"/>
      </w:tblGrid>
      <w:tr w:rsidR="00F110FA" w:rsidRPr="00424B08" w:rsidTr="00096B15">
        <w:tc>
          <w:tcPr>
            <w:tcW w:w="5442" w:type="dxa"/>
            <w:hideMark/>
          </w:tcPr>
          <w:p w:rsidR="00F110FA" w:rsidRPr="00605D89" w:rsidRDefault="00F110FA" w:rsidP="00096B15">
            <w:pPr>
              <w:pStyle w:val="a3"/>
              <w:jc w:val="both"/>
              <w:rPr>
                <w:lang w:val="kk-KZ"/>
              </w:rPr>
            </w:pPr>
            <w:r w:rsidRPr="00605D89">
              <w:rPr>
                <w:lang w:val="kk-KZ"/>
              </w:rPr>
              <w:t xml:space="preserve">                  </w:t>
            </w:r>
          </w:p>
        </w:tc>
        <w:tc>
          <w:tcPr>
            <w:tcW w:w="4129" w:type="dxa"/>
          </w:tcPr>
          <w:p w:rsidR="00F110FA" w:rsidRPr="00605D89" w:rsidRDefault="00F110FA" w:rsidP="00096B15">
            <w:pPr>
              <w:pStyle w:val="a3"/>
              <w:jc w:val="both"/>
              <w:rPr>
                <w:lang w:val="kk-KZ"/>
              </w:rPr>
            </w:pPr>
          </w:p>
        </w:tc>
      </w:tr>
      <w:tr w:rsidR="00F110FA" w:rsidRPr="00605D89" w:rsidTr="00096B15">
        <w:tc>
          <w:tcPr>
            <w:tcW w:w="5442" w:type="dxa"/>
          </w:tcPr>
          <w:p w:rsidR="00F110FA" w:rsidRPr="00605D89" w:rsidRDefault="00F110FA" w:rsidP="00096B15">
            <w:pPr>
              <w:tabs>
                <w:tab w:val="left" w:pos="851"/>
              </w:tabs>
              <w:suppressAutoHyphens/>
              <w:autoSpaceDE w:val="0"/>
              <w:autoSpaceDN w:val="0"/>
              <w:adjustRightInd w:val="0"/>
              <w:spacing w:line="240" w:lineRule="auto"/>
              <w:jc w:val="both"/>
              <w:rPr>
                <w:rFonts w:ascii="Times New Roman" w:hAnsi="Times New Roman" w:cs="Times New Roman"/>
                <w:sz w:val="24"/>
                <w:szCs w:val="24"/>
                <w:lang w:val="kk-KZ"/>
              </w:rPr>
            </w:pPr>
            <w:r w:rsidRPr="00605D89">
              <w:rPr>
                <w:rFonts w:ascii="Times New Roman" w:hAnsi="Times New Roman" w:cs="Times New Roman"/>
                <w:sz w:val="24"/>
                <w:szCs w:val="24"/>
                <w:lang w:val="kk-KZ"/>
              </w:rPr>
              <w:t xml:space="preserve">«_____»________2022 ж., хаттама № ____                                       </w:t>
            </w:r>
          </w:p>
          <w:p w:rsidR="00F110FA" w:rsidRPr="00605D89" w:rsidRDefault="00F110FA" w:rsidP="00096B15">
            <w:pPr>
              <w:pStyle w:val="a3"/>
              <w:jc w:val="both"/>
              <w:rPr>
                <w:lang w:val="kk-KZ"/>
              </w:rPr>
            </w:pPr>
          </w:p>
        </w:tc>
        <w:tc>
          <w:tcPr>
            <w:tcW w:w="4129" w:type="dxa"/>
          </w:tcPr>
          <w:p w:rsidR="00F110FA" w:rsidRPr="00605D89" w:rsidRDefault="00F110FA" w:rsidP="00096B15">
            <w:pPr>
              <w:pStyle w:val="a3"/>
              <w:jc w:val="both"/>
              <w:rPr>
                <w:lang w:val="kk-KZ"/>
              </w:rPr>
            </w:pPr>
          </w:p>
        </w:tc>
      </w:tr>
      <w:tr w:rsidR="00F110FA" w:rsidRPr="00605D89" w:rsidTr="00096B15">
        <w:trPr>
          <w:trHeight w:val="199"/>
        </w:trPr>
        <w:tc>
          <w:tcPr>
            <w:tcW w:w="5442" w:type="dxa"/>
            <w:hideMark/>
          </w:tcPr>
          <w:p w:rsidR="00F110FA" w:rsidRPr="00605D89" w:rsidRDefault="00F110FA" w:rsidP="00096B15">
            <w:pPr>
              <w:pStyle w:val="a3"/>
              <w:jc w:val="both"/>
              <w:rPr>
                <w:lang w:val="kk-KZ"/>
              </w:rPr>
            </w:pPr>
          </w:p>
          <w:p w:rsidR="00F110FA" w:rsidRPr="00605D89" w:rsidRDefault="00F110FA" w:rsidP="00096B15">
            <w:pPr>
              <w:pStyle w:val="a3"/>
              <w:jc w:val="both"/>
              <w:rPr>
                <w:lang w:val="kk-KZ"/>
              </w:rPr>
            </w:pPr>
            <w:r w:rsidRPr="00605D89">
              <w:rPr>
                <w:lang w:val="kk-KZ"/>
              </w:rPr>
              <w:t xml:space="preserve">Кафедра меңгерушісі        </w:t>
            </w:r>
          </w:p>
        </w:tc>
        <w:tc>
          <w:tcPr>
            <w:tcW w:w="4129" w:type="dxa"/>
          </w:tcPr>
          <w:p w:rsidR="00F110FA" w:rsidRPr="00605D89" w:rsidRDefault="00F110FA" w:rsidP="00096B15">
            <w:pPr>
              <w:pStyle w:val="a3"/>
              <w:jc w:val="both"/>
              <w:rPr>
                <w:lang w:val="kk-KZ"/>
              </w:rPr>
            </w:pPr>
          </w:p>
          <w:p w:rsidR="00F110FA" w:rsidRPr="00605D89" w:rsidRDefault="00F110FA" w:rsidP="00096B15">
            <w:pPr>
              <w:pStyle w:val="a3"/>
              <w:jc w:val="both"/>
              <w:rPr>
                <w:lang w:val="kk-KZ"/>
              </w:rPr>
            </w:pPr>
            <w:r w:rsidRPr="00605D89">
              <w:rPr>
                <w:lang w:val="kk-KZ"/>
              </w:rPr>
              <w:t>____________  Әлқожаева Н.С.</w:t>
            </w:r>
          </w:p>
          <w:p w:rsidR="00F110FA" w:rsidRPr="00605D89" w:rsidRDefault="00F110FA" w:rsidP="00096B15">
            <w:pPr>
              <w:pStyle w:val="a3"/>
              <w:jc w:val="both"/>
              <w:rPr>
                <w:lang w:val="kk-KZ"/>
              </w:rPr>
            </w:pPr>
          </w:p>
        </w:tc>
      </w:tr>
    </w:tbl>
    <w:p w:rsidR="00E94067" w:rsidRPr="009301F1" w:rsidRDefault="00E94067" w:rsidP="00497307">
      <w:pPr>
        <w:tabs>
          <w:tab w:val="left" w:pos="0"/>
        </w:tabs>
        <w:spacing w:after="0" w:line="240" w:lineRule="auto"/>
        <w:ind w:firstLine="567"/>
        <w:jc w:val="both"/>
        <w:rPr>
          <w:rFonts w:ascii="Times New Roman" w:eastAsiaTheme="minorEastAsia" w:hAnsi="Times New Roman" w:cs="Times New Roman"/>
          <w:b/>
          <w:sz w:val="24"/>
          <w:szCs w:val="24"/>
          <w:lang w:val="kk-KZ" w:eastAsia="ru-RU"/>
        </w:rPr>
      </w:pPr>
    </w:p>
    <w:p w:rsidR="004975E1" w:rsidRPr="009301F1" w:rsidRDefault="004975E1" w:rsidP="00497307">
      <w:pPr>
        <w:tabs>
          <w:tab w:val="left" w:pos="0"/>
        </w:tabs>
        <w:spacing w:after="0" w:line="240" w:lineRule="auto"/>
        <w:ind w:firstLine="567"/>
        <w:jc w:val="both"/>
        <w:rPr>
          <w:rFonts w:ascii="Times New Roman" w:eastAsiaTheme="minorEastAsia" w:hAnsi="Times New Roman" w:cs="Times New Roman"/>
          <w:b/>
          <w:sz w:val="24"/>
          <w:szCs w:val="24"/>
          <w:lang w:val="kk-KZ" w:eastAsia="ru-RU"/>
        </w:rPr>
      </w:pPr>
    </w:p>
    <w:p w:rsidR="004975E1" w:rsidRDefault="004975E1" w:rsidP="00497307">
      <w:pPr>
        <w:tabs>
          <w:tab w:val="left" w:pos="0"/>
        </w:tabs>
        <w:spacing w:after="0" w:line="240" w:lineRule="auto"/>
        <w:ind w:firstLine="567"/>
        <w:jc w:val="both"/>
        <w:rPr>
          <w:rFonts w:ascii="Times New Roman" w:eastAsiaTheme="minorEastAsia" w:hAnsi="Times New Roman" w:cs="Times New Roman"/>
          <w:b/>
          <w:sz w:val="24"/>
          <w:szCs w:val="24"/>
          <w:lang w:val="kk-KZ" w:eastAsia="ru-RU"/>
        </w:rPr>
      </w:pPr>
    </w:p>
    <w:p w:rsidR="00F110FA" w:rsidRDefault="00F110FA" w:rsidP="00497307">
      <w:pPr>
        <w:tabs>
          <w:tab w:val="left" w:pos="0"/>
        </w:tabs>
        <w:spacing w:after="0" w:line="240" w:lineRule="auto"/>
        <w:ind w:firstLine="567"/>
        <w:jc w:val="both"/>
        <w:rPr>
          <w:rFonts w:ascii="Times New Roman" w:eastAsiaTheme="minorEastAsia" w:hAnsi="Times New Roman" w:cs="Times New Roman"/>
          <w:b/>
          <w:sz w:val="24"/>
          <w:szCs w:val="24"/>
          <w:lang w:val="kk-KZ" w:eastAsia="ru-RU"/>
        </w:rPr>
      </w:pPr>
    </w:p>
    <w:p w:rsidR="00F110FA" w:rsidRDefault="00F110FA" w:rsidP="00497307">
      <w:pPr>
        <w:tabs>
          <w:tab w:val="left" w:pos="0"/>
        </w:tabs>
        <w:spacing w:after="0" w:line="240" w:lineRule="auto"/>
        <w:ind w:firstLine="567"/>
        <w:jc w:val="both"/>
        <w:rPr>
          <w:rFonts w:ascii="Times New Roman" w:eastAsiaTheme="minorEastAsia" w:hAnsi="Times New Roman" w:cs="Times New Roman"/>
          <w:b/>
          <w:sz w:val="24"/>
          <w:szCs w:val="24"/>
          <w:lang w:val="kk-KZ" w:eastAsia="ru-RU"/>
        </w:rPr>
      </w:pPr>
    </w:p>
    <w:p w:rsidR="00F110FA" w:rsidRDefault="00F110FA" w:rsidP="00497307">
      <w:pPr>
        <w:tabs>
          <w:tab w:val="left" w:pos="0"/>
        </w:tabs>
        <w:spacing w:after="0" w:line="240" w:lineRule="auto"/>
        <w:ind w:firstLine="567"/>
        <w:jc w:val="both"/>
        <w:rPr>
          <w:rFonts w:ascii="Times New Roman" w:eastAsiaTheme="minorEastAsia" w:hAnsi="Times New Roman" w:cs="Times New Roman"/>
          <w:b/>
          <w:sz w:val="24"/>
          <w:szCs w:val="24"/>
          <w:lang w:val="kk-KZ" w:eastAsia="ru-RU"/>
        </w:rPr>
      </w:pPr>
    </w:p>
    <w:p w:rsidR="00F110FA" w:rsidRDefault="00F110FA" w:rsidP="00497307">
      <w:pPr>
        <w:tabs>
          <w:tab w:val="left" w:pos="0"/>
        </w:tabs>
        <w:spacing w:after="0" w:line="240" w:lineRule="auto"/>
        <w:ind w:firstLine="567"/>
        <w:jc w:val="both"/>
        <w:rPr>
          <w:rFonts w:ascii="Times New Roman" w:eastAsiaTheme="minorEastAsia" w:hAnsi="Times New Roman" w:cs="Times New Roman"/>
          <w:b/>
          <w:sz w:val="24"/>
          <w:szCs w:val="24"/>
          <w:lang w:val="kk-KZ" w:eastAsia="ru-RU"/>
        </w:rPr>
      </w:pPr>
    </w:p>
    <w:p w:rsidR="00F110FA" w:rsidRDefault="00F110FA" w:rsidP="00497307">
      <w:pPr>
        <w:tabs>
          <w:tab w:val="left" w:pos="0"/>
        </w:tabs>
        <w:spacing w:after="0" w:line="240" w:lineRule="auto"/>
        <w:ind w:firstLine="567"/>
        <w:jc w:val="both"/>
        <w:rPr>
          <w:rFonts w:ascii="Times New Roman" w:eastAsiaTheme="minorEastAsia" w:hAnsi="Times New Roman" w:cs="Times New Roman"/>
          <w:b/>
          <w:sz w:val="24"/>
          <w:szCs w:val="24"/>
          <w:lang w:val="kk-KZ" w:eastAsia="ru-RU"/>
        </w:rPr>
      </w:pPr>
    </w:p>
    <w:p w:rsidR="00F110FA" w:rsidRDefault="00F110FA" w:rsidP="00497307">
      <w:pPr>
        <w:tabs>
          <w:tab w:val="left" w:pos="0"/>
        </w:tabs>
        <w:spacing w:after="0" w:line="240" w:lineRule="auto"/>
        <w:ind w:firstLine="567"/>
        <w:jc w:val="both"/>
        <w:rPr>
          <w:rFonts w:ascii="Times New Roman" w:eastAsiaTheme="minorEastAsia" w:hAnsi="Times New Roman" w:cs="Times New Roman"/>
          <w:b/>
          <w:sz w:val="24"/>
          <w:szCs w:val="24"/>
          <w:lang w:val="kk-KZ" w:eastAsia="ru-RU"/>
        </w:rPr>
      </w:pPr>
    </w:p>
    <w:p w:rsidR="00F110FA" w:rsidRDefault="00F110FA" w:rsidP="00497307">
      <w:pPr>
        <w:tabs>
          <w:tab w:val="left" w:pos="0"/>
        </w:tabs>
        <w:spacing w:after="0" w:line="240" w:lineRule="auto"/>
        <w:ind w:firstLine="567"/>
        <w:jc w:val="both"/>
        <w:rPr>
          <w:rFonts w:ascii="Times New Roman" w:eastAsiaTheme="minorEastAsia" w:hAnsi="Times New Roman" w:cs="Times New Roman"/>
          <w:b/>
          <w:sz w:val="24"/>
          <w:szCs w:val="24"/>
          <w:lang w:val="kk-KZ" w:eastAsia="ru-RU"/>
        </w:rPr>
      </w:pPr>
    </w:p>
    <w:p w:rsidR="00F110FA" w:rsidRDefault="00F110FA" w:rsidP="00497307">
      <w:pPr>
        <w:tabs>
          <w:tab w:val="left" w:pos="0"/>
        </w:tabs>
        <w:spacing w:after="0" w:line="240" w:lineRule="auto"/>
        <w:ind w:firstLine="567"/>
        <w:jc w:val="both"/>
        <w:rPr>
          <w:rFonts w:ascii="Times New Roman" w:eastAsiaTheme="minorEastAsia" w:hAnsi="Times New Roman" w:cs="Times New Roman"/>
          <w:b/>
          <w:sz w:val="24"/>
          <w:szCs w:val="24"/>
          <w:lang w:val="kk-KZ" w:eastAsia="ru-RU"/>
        </w:rPr>
      </w:pPr>
    </w:p>
    <w:p w:rsidR="00F110FA" w:rsidRDefault="00F110FA" w:rsidP="00497307">
      <w:pPr>
        <w:tabs>
          <w:tab w:val="left" w:pos="0"/>
        </w:tabs>
        <w:spacing w:after="0" w:line="240" w:lineRule="auto"/>
        <w:ind w:firstLine="567"/>
        <w:jc w:val="both"/>
        <w:rPr>
          <w:rFonts w:ascii="Times New Roman" w:eastAsiaTheme="minorEastAsia" w:hAnsi="Times New Roman" w:cs="Times New Roman"/>
          <w:b/>
          <w:sz w:val="24"/>
          <w:szCs w:val="24"/>
          <w:lang w:val="kk-KZ" w:eastAsia="ru-RU"/>
        </w:rPr>
      </w:pPr>
    </w:p>
    <w:p w:rsidR="00F110FA" w:rsidRDefault="00F110FA" w:rsidP="00497307">
      <w:pPr>
        <w:tabs>
          <w:tab w:val="left" w:pos="0"/>
        </w:tabs>
        <w:spacing w:after="0" w:line="240" w:lineRule="auto"/>
        <w:ind w:firstLine="567"/>
        <w:jc w:val="both"/>
        <w:rPr>
          <w:rFonts w:ascii="Times New Roman" w:eastAsiaTheme="minorEastAsia" w:hAnsi="Times New Roman" w:cs="Times New Roman"/>
          <w:b/>
          <w:sz w:val="24"/>
          <w:szCs w:val="24"/>
          <w:lang w:val="kk-KZ" w:eastAsia="ru-RU"/>
        </w:rPr>
      </w:pPr>
    </w:p>
    <w:p w:rsidR="00F110FA" w:rsidRDefault="00F110FA" w:rsidP="00497307">
      <w:pPr>
        <w:tabs>
          <w:tab w:val="left" w:pos="0"/>
        </w:tabs>
        <w:spacing w:after="0" w:line="240" w:lineRule="auto"/>
        <w:ind w:firstLine="567"/>
        <w:jc w:val="both"/>
        <w:rPr>
          <w:rFonts w:ascii="Times New Roman" w:eastAsiaTheme="minorEastAsia" w:hAnsi="Times New Roman" w:cs="Times New Roman"/>
          <w:b/>
          <w:sz w:val="24"/>
          <w:szCs w:val="24"/>
          <w:lang w:val="kk-KZ" w:eastAsia="ru-RU"/>
        </w:rPr>
      </w:pPr>
    </w:p>
    <w:p w:rsidR="00F110FA" w:rsidRDefault="00F110FA" w:rsidP="00497307">
      <w:pPr>
        <w:tabs>
          <w:tab w:val="left" w:pos="0"/>
        </w:tabs>
        <w:spacing w:after="0" w:line="240" w:lineRule="auto"/>
        <w:ind w:firstLine="567"/>
        <w:jc w:val="both"/>
        <w:rPr>
          <w:rFonts w:ascii="Times New Roman" w:eastAsiaTheme="minorEastAsia" w:hAnsi="Times New Roman" w:cs="Times New Roman"/>
          <w:b/>
          <w:sz w:val="24"/>
          <w:szCs w:val="24"/>
          <w:lang w:val="kk-KZ" w:eastAsia="ru-RU"/>
        </w:rPr>
      </w:pPr>
    </w:p>
    <w:p w:rsidR="00F110FA" w:rsidRDefault="00F110FA" w:rsidP="00497307">
      <w:pPr>
        <w:tabs>
          <w:tab w:val="left" w:pos="0"/>
        </w:tabs>
        <w:spacing w:after="0" w:line="240" w:lineRule="auto"/>
        <w:ind w:firstLine="567"/>
        <w:jc w:val="both"/>
        <w:rPr>
          <w:rFonts w:ascii="Times New Roman" w:eastAsiaTheme="minorEastAsia" w:hAnsi="Times New Roman" w:cs="Times New Roman"/>
          <w:b/>
          <w:sz w:val="24"/>
          <w:szCs w:val="24"/>
          <w:lang w:val="kk-KZ" w:eastAsia="ru-RU"/>
        </w:rPr>
      </w:pPr>
    </w:p>
    <w:p w:rsidR="00F110FA" w:rsidRDefault="00F110FA" w:rsidP="00497307">
      <w:pPr>
        <w:tabs>
          <w:tab w:val="left" w:pos="0"/>
        </w:tabs>
        <w:spacing w:after="0" w:line="240" w:lineRule="auto"/>
        <w:ind w:firstLine="567"/>
        <w:jc w:val="both"/>
        <w:rPr>
          <w:rFonts w:ascii="Times New Roman" w:eastAsiaTheme="minorEastAsia" w:hAnsi="Times New Roman" w:cs="Times New Roman"/>
          <w:b/>
          <w:sz w:val="24"/>
          <w:szCs w:val="24"/>
          <w:lang w:val="kk-KZ" w:eastAsia="ru-RU"/>
        </w:rPr>
      </w:pPr>
    </w:p>
    <w:p w:rsidR="00F110FA" w:rsidRDefault="00F110FA" w:rsidP="00497307">
      <w:pPr>
        <w:tabs>
          <w:tab w:val="left" w:pos="0"/>
        </w:tabs>
        <w:spacing w:after="0" w:line="240" w:lineRule="auto"/>
        <w:ind w:firstLine="567"/>
        <w:jc w:val="both"/>
        <w:rPr>
          <w:rFonts w:ascii="Times New Roman" w:eastAsiaTheme="minorEastAsia" w:hAnsi="Times New Roman" w:cs="Times New Roman"/>
          <w:b/>
          <w:sz w:val="24"/>
          <w:szCs w:val="24"/>
          <w:lang w:val="kk-KZ" w:eastAsia="ru-RU"/>
        </w:rPr>
      </w:pPr>
    </w:p>
    <w:p w:rsidR="00F110FA" w:rsidRDefault="00F110FA" w:rsidP="00497307">
      <w:pPr>
        <w:tabs>
          <w:tab w:val="left" w:pos="0"/>
        </w:tabs>
        <w:spacing w:after="0" w:line="240" w:lineRule="auto"/>
        <w:ind w:firstLine="567"/>
        <w:jc w:val="both"/>
        <w:rPr>
          <w:rFonts w:ascii="Times New Roman" w:eastAsiaTheme="minorEastAsia" w:hAnsi="Times New Roman" w:cs="Times New Roman"/>
          <w:b/>
          <w:sz w:val="24"/>
          <w:szCs w:val="24"/>
          <w:lang w:val="kk-KZ" w:eastAsia="ru-RU"/>
        </w:rPr>
      </w:pPr>
    </w:p>
    <w:p w:rsidR="00F110FA" w:rsidRDefault="00F110FA" w:rsidP="00497307">
      <w:pPr>
        <w:tabs>
          <w:tab w:val="left" w:pos="0"/>
        </w:tabs>
        <w:spacing w:after="0" w:line="240" w:lineRule="auto"/>
        <w:ind w:firstLine="567"/>
        <w:jc w:val="both"/>
        <w:rPr>
          <w:rFonts w:ascii="Times New Roman" w:eastAsiaTheme="minorEastAsia" w:hAnsi="Times New Roman" w:cs="Times New Roman"/>
          <w:b/>
          <w:sz w:val="24"/>
          <w:szCs w:val="24"/>
          <w:lang w:val="kk-KZ" w:eastAsia="ru-RU"/>
        </w:rPr>
      </w:pPr>
    </w:p>
    <w:p w:rsidR="00F110FA" w:rsidRDefault="00F110FA" w:rsidP="00497307">
      <w:pPr>
        <w:tabs>
          <w:tab w:val="left" w:pos="0"/>
        </w:tabs>
        <w:spacing w:after="0" w:line="240" w:lineRule="auto"/>
        <w:ind w:firstLine="567"/>
        <w:jc w:val="both"/>
        <w:rPr>
          <w:rFonts w:ascii="Times New Roman" w:eastAsiaTheme="minorEastAsia" w:hAnsi="Times New Roman" w:cs="Times New Roman"/>
          <w:b/>
          <w:sz w:val="24"/>
          <w:szCs w:val="24"/>
          <w:lang w:val="kk-KZ" w:eastAsia="ru-RU"/>
        </w:rPr>
      </w:pPr>
    </w:p>
    <w:p w:rsidR="00F110FA" w:rsidRDefault="00F110FA" w:rsidP="00497307">
      <w:pPr>
        <w:tabs>
          <w:tab w:val="left" w:pos="0"/>
        </w:tabs>
        <w:spacing w:after="0" w:line="240" w:lineRule="auto"/>
        <w:ind w:firstLine="567"/>
        <w:jc w:val="both"/>
        <w:rPr>
          <w:rFonts w:ascii="Times New Roman" w:eastAsiaTheme="minorEastAsia" w:hAnsi="Times New Roman" w:cs="Times New Roman"/>
          <w:b/>
          <w:sz w:val="24"/>
          <w:szCs w:val="24"/>
          <w:lang w:val="kk-KZ" w:eastAsia="ru-RU"/>
        </w:rPr>
      </w:pPr>
    </w:p>
    <w:p w:rsidR="00F110FA" w:rsidRDefault="00F110FA" w:rsidP="00497307">
      <w:pPr>
        <w:tabs>
          <w:tab w:val="left" w:pos="0"/>
        </w:tabs>
        <w:spacing w:after="0" w:line="240" w:lineRule="auto"/>
        <w:ind w:firstLine="567"/>
        <w:jc w:val="both"/>
        <w:rPr>
          <w:rFonts w:ascii="Times New Roman" w:eastAsiaTheme="minorEastAsia" w:hAnsi="Times New Roman" w:cs="Times New Roman"/>
          <w:b/>
          <w:sz w:val="24"/>
          <w:szCs w:val="24"/>
          <w:lang w:val="kk-KZ" w:eastAsia="ru-RU"/>
        </w:rPr>
      </w:pPr>
    </w:p>
    <w:p w:rsidR="00F110FA" w:rsidRDefault="00F110FA" w:rsidP="00497307">
      <w:pPr>
        <w:tabs>
          <w:tab w:val="left" w:pos="0"/>
        </w:tabs>
        <w:spacing w:after="0" w:line="240" w:lineRule="auto"/>
        <w:ind w:firstLine="567"/>
        <w:jc w:val="both"/>
        <w:rPr>
          <w:rFonts w:ascii="Times New Roman" w:eastAsiaTheme="minorEastAsia" w:hAnsi="Times New Roman" w:cs="Times New Roman"/>
          <w:b/>
          <w:sz w:val="24"/>
          <w:szCs w:val="24"/>
          <w:lang w:val="kk-KZ" w:eastAsia="ru-RU"/>
        </w:rPr>
      </w:pPr>
    </w:p>
    <w:p w:rsidR="00F110FA" w:rsidRDefault="00F110FA" w:rsidP="00497307">
      <w:pPr>
        <w:tabs>
          <w:tab w:val="left" w:pos="0"/>
        </w:tabs>
        <w:spacing w:after="0" w:line="240" w:lineRule="auto"/>
        <w:ind w:firstLine="567"/>
        <w:jc w:val="both"/>
        <w:rPr>
          <w:rFonts w:ascii="Times New Roman" w:eastAsiaTheme="minorEastAsia" w:hAnsi="Times New Roman" w:cs="Times New Roman"/>
          <w:b/>
          <w:sz w:val="24"/>
          <w:szCs w:val="24"/>
          <w:lang w:val="kk-KZ" w:eastAsia="ru-RU"/>
        </w:rPr>
      </w:pPr>
    </w:p>
    <w:p w:rsidR="00F110FA" w:rsidRDefault="00F110FA" w:rsidP="00497307">
      <w:pPr>
        <w:tabs>
          <w:tab w:val="left" w:pos="0"/>
        </w:tabs>
        <w:spacing w:after="0" w:line="240" w:lineRule="auto"/>
        <w:ind w:firstLine="567"/>
        <w:jc w:val="both"/>
        <w:rPr>
          <w:rFonts w:ascii="Times New Roman" w:eastAsiaTheme="minorEastAsia" w:hAnsi="Times New Roman" w:cs="Times New Roman"/>
          <w:b/>
          <w:sz w:val="24"/>
          <w:szCs w:val="24"/>
          <w:lang w:val="kk-KZ" w:eastAsia="ru-RU"/>
        </w:rPr>
      </w:pPr>
    </w:p>
    <w:p w:rsidR="00F110FA" w:rsidRDefault="00F110FA" w:rsidP="00497307">
      <w:pPr>
        <w:tabs>
          <w:tab w:val="left" w:pos="0"/>
        </w:tabs>
        <w:spacing w:after="0" w:line="240" w:lineRule="auto"/>
        <w:ind w:firstLine="567"/>
        <w:jc w:val="both"/>
        <w:rPr>
          <w:rFonts w:ascii="Times New Roman" w:eastAsiaTheme="minorEastAsia" w:hAnsi="Times New Roman" w:cs="Times New Roman"/>
          <w:b/>
          <w:sz w:val="24"/>
          <w:szCs w:val="24"/>
          <w:lang w:val="kk-KZ" w:eastAsia="ru-RU"/>
        </w:rPr>
      </w:pPr>
    </w:p>
    <w:p w:rsidR="00F110FA" w:rsidRDefault="00F110FA" w:rsidP="00497307">
      <w:pPr>
        <w:tabs>
          <w:tab w:val="left" w:pos="0"/>
        </w:tabs>
        <w:spacing w:after="0" w:line="240" w:lineRule="auto"/>
        <w:ind w:firstLine="567"/>
        <w:jc w:val="both"/>
        <w:rPr>
          <w:rFonts w:ascii="Times New Roman" w:eastAsiaTheme="minorEastAsia" w:hAnsi="Times New Roman" w:cs="Times New Roman"/>
          <w:b/>
          <w:sz w:val="24"/>
          <w:szCs w:val="24"/>
          <w:lang w:val="kk-KZ" w:eastAsia="ru-RU"/>
        </w:rPr>
      </w:pPr>
    </w:p>
    <w:p w:rsidR="00F110FA" w:rsidRDefault="00F110FA" w:rsidP="00497307">
      <w:pPr>
        <w:tabs>
          <w:tab w:val="left" w:pos="0"/>
        </w:tabs>
        <w:spacing w:after="0" w:line="240" w:lineRule="auto"/>
        <w:ind w:firstLine="567"/>
        <w:jc w:val="both"/>
        <w:rPr>
          <w:rFonts w:ascii="Times New Roman" w:eastAsiaTheme="minorEastAsia" w:hAnsi="Times New Roman" w:cs="Times New Roman"/>
          <w:b/>
          <w:sz w:val="24"/>
          <w:szCs w:val="24"/>
          <w:lang w:val="kk-KZ" w:eastAsia="ru-RU"/>
        </w:rPr>
      </w:pPr>
    </w:p>
    <w:p w:rsidR="00F110FA" w:rsidRDefault="00F110FA" w:rsidP="00497307">
      <w:pPr>
        <w:tabs>
          <w:tab w:val="left" w:pos="0"/>
        </w:tabs>
        <w:spacing w:after="0" w:line="240" w:lineRule="auto"/>
        <w:ind w:firstLine="567"/>
        <w:jc w:val="both"/>
        <w:rPr>
          <w:rFonts w:ascii="Times New Roman" w:eastAsiaTheme="minorEastAsia" w:hAnsi="Times New Roman" w:cs="Times New Roman"/>
          <w:b/>
          <w:sz w:val="24"/>
          <w:szCs w:val="24"/>
          <w:lang w:val="kk-KZ" w:eastAsia="ru-RU"/>
        </w:rPr>
      </w:pPr>
    </w:p>
    <w:p w:rsidR="00F110FA" w:rsidRDefault="00F110FA" w:rsidP="00497307">
      <w:pPr>
        <w:tabs>
          <w:tab w:val="left" w:pos="0"/>
        </w:tabs>
        <w:spacing w:after="0" w:line="240" w:lineRule="auto"/>
        <w:ind w:firstLine="567"/>
        <w:jc w:val="both"/>
        <w:rPr>
          <w:rFonts w:ascii="Times New Roman" w:eastAsiaTheme="minorEastAsia" w:hAnsi="Times New Roman" w:cs="Times New Roman"/>
          <w:b/>
          <w:sz w:val="24"/>
          <w:szCs w:val="24"/>
          <w:lang w:val="kk-KZ" w:eastAsia="ru-RU"/>
        </w:rPr>
      </w:pPr>
    </w:p>
    <w:p w:rsidR="00F110FA" w:rsidRDefault="00F110FA" w:rsidP="00497307">
      <w:pPr>
        <w:tabs>
          <w:tab w:val="left" w:pos="0"/>
        </w:tabs>
        <w:spacing w:after="0" w:line="240" w:lineRule="auto"/>
        <w:ind w:firstLine="567"/>
        <w:jc w:val="both"/>
        <w:rPr>
          <w:rFonts w:ascii="Times New Roman" w:eastAsiaTheme="minorEastAsia" w:hAnsi="Times New Roman" w:cs="Times New Roman"/>
          <w:b/>
          <w:sz w:val="24"/>
          <w:szCs w:val="24"/>
          <w:lang w:val="kk-KZ" w:eastAsia="ru-RU"/>
        </w:rPr>
      </w:pPr>
    </w:p>
    <w:p w:rsidR="00F110FA" w:rsidRDefault="00F110FA" w:rsidP="00497307">
      <w:pPr>
        <w:tabs>
          <w:tab w:val="left" w:pos="0"/>
        </w:tabs>
        <w:spacing w:after="0" w:line="240" w:lineRule="auto"/>
        <w:ind w:firstLine="567"/>
        <w:jc w:val="both"/>
        <w:rPr>
          <w:rFonts w:ascii="Times New Roman" w:eastAsiaTheme="minorEastAsia" w:hAnsi="Times New Roman" w:cs="Times New Roman"/>
          <w:b/>
          <w:sz w:val="24"/>
          <w:szCs w:val="24"/>
          <w:lang w:val="kk-KZ" w:eastAsia="ru-RU"/>
        </w:rPr>
      </w:pPr>
    </w:p>
    <w:p w:rsidR="00F110FA" w:rsidRDefault="00F110FA" w:rsidP="00497307">
      <w:pPr>
        <w:tabs>
          <w:tab w:val="left" w:pos="0"/>
        </w:tabs>
        <w:spacing w:after="0" w:line="240" w:lineRule="auto"/>
        <w:ind w:firstLine="567"/>
        <w:jc w:val="both"/>
        <w:rPr>
          <w:rFonts w:ascii="Times New Roman" w:eastAsiaTheme="minorEastAsia" w:hAnsi="Times New Roman" w:cs="Times New Roman"/>
          <w:b/>
          <w:sz w:val="24"/>
          <w:szCs w:val="24"/>
          <w:lang w:val="kk-KZ" w:eastAsia="ru-RU"/>
        </w:rPr>
      </w:pPr>
    </w:p>
    <w:bookmarkEnd w:id="0"/>
    <w:bookmarkEnd w:id="1"/>
    <w:bookmarkEnd w:id="2"/>
    <w:bookmarkEnd w:id="3"/>
    <w:p w:rsidR="004F6639" w:rsidRPr="0031762C" w:rsidRDefault="0031762C" w:rsidP="00497307">
      <w:pPr>
        <w:spacing w:line="240" w:lineRule="auto"/>
        <w:jc w:val="both"/>
        <w:rPr>
          <w:rFonts w:ascii="Times New Roman" w:eastAsiaTheme="minorEastAsia" w:hAnsi="Times New Roman" w:cs="Times New Roman"/>
          <w:b/>
          <w:sz w:val="24"/>
          <w:szCs w:val="24"/>
          <w:lang w:val="kk-KZ" w:eastAsia="ru-RU"/>
        </w:rPr>
      </w:pPr>
      <w:r>
        <w:rPr>
          <w:rFonts w:ascii="Times New Roman" w:hAnsi="Times New Roman" w:cs="Times New Roman"/>
          <w:b/>
          <w:noProof/>
          <w:sz w:val="24"/>
          <w:szCs w:val="24"/>
          <w:lang w:val="kk-KZ"/>
        </w:rPr>
        <w:lastRenderedPageBreak/>
        <w:t xml:space="preserve">    </w:t>
      </w:r>
      <w:r w:rsidR="004F6639" w:rsidRPr="0031762C">
        <w:rPr>
          <w:rFonts w:ascii="Times New Roman" w:hAnsi="Times New Roman" w:cs="Times New Roman"/>
          <w:b/>
          <w:noProof/>
          <w:sz w:val="24"/>
          <w:szCs w:val="24"/>
          <w:lang w:val="kk-KZ"/>
        </w:rPr>
        <w:t>Пәннің мақсаты</w:t>
      </w:r>
      <w:r w:rsidR="004F6639" w:rsidRPr="0031762C">
        <w:rPr>
          <w:rFonts w:ascii="Times New Roman" w:hAnsi="Times New Roman" w:cs="Times New Roman"/>
          <w:noProof/>
          <w:sz w:val="24"/>
          <w:szCs w:val="24"/>
          <w:lang w:val="kk-KZ"/>
        </w:rPr>
        <w:t xml:space="preserve">:  Болашақ педагог мамандарға </w:t>
      </w:r>
      <w:r w:rsidR="004F6639" w:rsidRPr="0031762C">
        <w:rPr>
          <w:rFonts w:ascii="Times New Roman" w:hAnsi="Times New Roman" w:cs="Times New Roman"/>
          <w:sz w:val="24"/>
          <w:szCs w:val="24"/>
          <w:lang w:val="kk-KZ"/>
        </w:rPr>
        <w:t xml:space="preserve">«Өзін-өзі тану» рухани- адамгершілік білім беру бағдарламасының қалыптасу және даму кезеңдері туралы тарихи тұрғыда түсінік беру;пәнді оқытудың  </w:t>
      </w:r>
      <w:r w:rsidR="004F6639" w:rsidRPr="0031762C">
        <w:rPr>
          <w:rFonts w:ascii="Times New Roman" w:hAnsi="Times New Roman" w:cs="Times New Roman"/>
          <w:b/>
          <w:sz w:val="24"/>
          <w:szCs w:val="24"/>
          <w:lang w:val="kk-KZ"/>
        </w:rPr>
        <w:t xml:space="preserve"> </w:t>
      </w:r>
      <w:r w:rsidR="004F6639" w:rsidRPr="0031762C">
        <w:rPr>
          <w:rFonts w:ascii="Times New Roman" w:hAnsi="Times New Roman" w:cs="Times New Roman"/>
          <w:sz w:val="24"/>
          <w:szCs w:val="24"/>
          <w:lang w:val="kk-KZ"/>
        </w:rPr>
        <w:t xml:space="preserve"> әдіснамалық, теориялық мәселелерін  талдау; </w:t>
      </w:r>
      <w:r w:rsidR="004F6639" w:rsidRPr="0031762C">
        <w:rPr>
          <w:rFonts w:ascii="Times New Roman" w:hAnsi="Times New Roman" w:cs="Times New Roman"/>
          <w:noProof/>
          <w:sz w:val="24"/>
          <w:szCs w:val="24"/>
          <w:lang w:val="kk-KZ"/>
        </w:rPr>
        <w:t>олардың бойында ізгілікті  білімдер және практикалық іскерліктердің  тиімді жүйесін қалыптастыру</w:t>
      </w:r>
      <w:r w:rsidR="0053551B" w:rsidRPr="0031762C">
        <w:rPr>
          <w:rFonts w:ascii="Times New Roman" w:eastAsiaTheme="minorEastAsia" w:hAnsi="Times New Roman" w:cs="Times New Roman"/>
          <w:b/>
          <w:sz w:val="24"/>
          <w:szCs w:val="24"/>
          <w:lang w:val="kk-KZ" w:eastAsia="ru-RU"/>
        </w:rPr>
        <w:t xml:space="preserve">  </w:t>
      </w:r>
    </w:p>
    <w:p w:rsidR="0031762C" w:rsidRDefault="0031762C" w:rsidP="0031762C">
      <w:pPr>
        <w:tabs>
          <w:tab w:val="left" w:pos="566"/>
          <w:tab w:val="left" w:pos="851"/>
        </w:tabs>
        <w:spacing w:line="240" w:lineRule="auto"/>
        <w:ind w:right="505"/>
        <w:jc w:val="both"/>
        <w:rPr>
          <w:rFonts w:ascii="Times New Roman" w:hAnsi="Times New Roman" w:cs="Times New Roman"/>
          <w:sz w:val="24"/>
          <w:szCs w:val="24"/>
          <w:lang w:val="kk-KZ"/>
        </w:rPr>
      </w:pPr>
      <w:r w:rsidRPr="00605D89">
        <w:rPr>
          <w:rFonts w:ascii="Times New Roman" w:hAnsi="Times New Roman" w:cs="Times New Roman"/>
          <w:sz w:val="24"/>
          <w:szCs w:val="24"/>
          <w:lang w:val="kk-KZ"/>
        </w:rPr>
        <w:t xml:space="preserve">Пән бойынша қорытынды емтихан түрі – </w:t>
      </w:r>
      <w:r w:rsidRPr="00605D89">
        <w:rPr>
          <w:rFonts w:ascii="Times New Roman" w:hAnsi="Times New Roman" w:cs="Times New Roman"/>
          <w:b/>
          <w:i/>
          <w:sz w:val="24"/>
          <w:szCs w:val="24"/>
          <w:lang w:val="kk-KZ"/>
        </w:rPr>
        <w:t>жазбаша (offline)</w:t>
      </w:r>
      <w:r w:rsidRPr="00605D89">
        <w:rPr>
          <w:rFonts w:ascii="Times New Roman" w:hAnsi="Times New Roman" w:cs="Times New Roman"/>
          <w:b/>
          <w:sz w:val="24"/>
          <w:szCs w:val="24"/>
          <w:lang w:val="kk-KZ"/>
        </w:rPr>
        <w:t>.</w:t>
      </w:r>
      <w:r w:rsidRPr="00605D89">
        <w:rPr>
          <w:rFonts w:ascii="Times New Roman" w:hAnsi="Times New Roman" w:cs="Times New Roman"/>
          <w:sz w:val="24"/>
          <w:szCs w:val="24"/>
          <w:lang w:val="kk-KZ"/>
        </w:rPr>
        <w:t xml:space="preserve"> </w:t>
      </w:r>
    </w:p>
    <w:p w:rsidR="0031762C" w:rsidRPr="00605D89" w:rsidRDefault="0031762C" w:rsidP="0031762C">
      <w:pPr>
        <w:tabs>
          <w:tab w:val="left" w:pos="566"/>
          <w:tab w:val="left" w:pos="851"/>
        </w:tabs>
        <w:spacing w:line="240" w:lineRule="auto"/>
        <w:ind w:right="505"/>
        <w:jc w:val="both"/>
        <w:rPr>
          <w:rFonts w:ascii="Times New Roman" w:hAnsi="Times New Roman" w:cs="Times New Roman"/>
          <w:sz w:val="24"/>
          <w:szCs w:val="24"/>
          <w:lang w:val="kk-KZ"/>
        </w:rPr>
      </w:pPr>
      <w:r w:rsidRPr="00605D89">
        <w:rPr>
          <w:rStyle w:val="markedcontent"/>
          <w:rFonts w:ascii="Times New Roman" w:hAnsi="Times New Roman" w:cs="Times New Roman"/>
          <w:sz w:val="24"/>
          <w:szCs w:val="24"/>
          <w:lang w:val="kk-KZ"/>
        </w:rPr>
        <w:t>Емтихан сұрақтары пән бойынша оқытылған дәріс, семинар және МӨЖ тапсырмаларының барысында құрастырылады.</w:t>
      </w:r>
      <w:r w:rsidRPr="00605D89">
        <w:rPr>
          <w:rFonts w:ascii="Times New Roman" w:hAnsi="Times New Roman" w:cs="Times New Roman"/>
          <w:sz w:val="24"/>
          <w:szCs w:val="24"/>
          <w:lang w:val="kk-KZ"/>
        </w:rPr>
        <w:t xml:space="preserve"> Офлайн оқыту кезіндегі </w:t>
      </w:r>
      <w:r w:rsidRPr="00605D89">
        <w:rPr>
          <w:rFonts w:ascii="Times New Roman" w:hAnsi="Times New Roman" w:cs="Times New Roman"/>
          <w:b/>
          <w:sz w:val="24"/>
          <w:szCs w:val="24"/>
          <w:lang w:val="kk-KZ"/>
        </w:rPr>
        <w:t>жазбаша</w:t>
      </w:r>
      <w:r w:rsidRPr="00605D89">
        <w:rPr>
          <w:rFonts w:ascii="Times New Roman" w:hAnsi="Times New Roman" w:cs="Times New Roman"/>
          <w:sz w:val="24"/>
          <w:szCs w:val="24"/>
          <w:lang w:val="kk-KZ"/>
        </w:rPr>
        <w:t xml:space="preserve"> емтиханның міндеті - оқу жетістіктерін меңгеруге жоспарланған білімдері мен дағдыларын бағалау болып табылады. Офлайн сұрақтарды әзірлеу критериалды-бағдарлы тұрғысынан қарастырылады. </w:t>
      </w:r>
    </w:p>
    <w:p w:rsidR="0031762C" w:rsidRPr="00605D89" w:rsidRDefault="0031762C" w:rsidP="0031762C">
      <w:pPr>
        <w:tabs>
          <w:tab w:val="left" w:pos="566"/>
          <w:tab w:val="left" w:pos="851"/>
        </w:tabs>
        <w:spacing w:line="240" w:lineRule="auto"/>
        <w:ind w:right="505"/>
        <w:jc w:val="both"/>
        <w:rPr>
          <w:rFonts w:ascii="Times New Roman" w:hAnsi="Times New Roman" w:cs="Times New Roman"/>
          <w:sz w:val="24"/>
          <w:szCs w:val="24"/>
          <w:lang w:val="kk-KZ"/>
        </w:rPr>
      </w:pPr>
      <w:r w:rsidRPr="00605D89">
        <w:rPr>
          <w:rFonts w:ascii="Times New Roman" w:hAnsi="Times New Roman" w:cs="Times New Roman"/>
          <w:sz w:val="24"/>
          <w:szCs w:val="24"/>
          <w:lang w:val="kk-KZ"/>
        </w:rPr>
        <w:t xml:space="preserve">   Сұрақтарды құруда мазмұнды іріктеу кезінде басшылыққа алынатын принциптер: материалдың теориялық  маңыздылығы; ғылыми нақтылық;  сұрақтың мазмұнының пән бойынша білімдерге, деңгейіне сәйкестігі; репрезентативтілік (бақылау үшін мазмұн элементтерінің толықтығы мен жеткіліктілігі); </w:t>
      </w:r>
      <w:r w:rsidRPr="00605D89">
        <w:rPr>
          <w:rFonts w:ascii="Times New Roman" w:hAnsi="Times New Roman" w:cs="Times New Roman"/>
          <w:b/>
          <w:sz w:val="24"/>
          <w:szCs w:val="24"/>
          <w:lang w:val="kk-KZ"/>
        </w:rPr>
        <w:t>жазбаша</w:t>
      </w:r>
      <w:r w:rsidRPr="00605D89">
        <w:rPr>
          <w:rFonts w:ascii="Times New Roman" w:hAnsi="Times New Roman" w:cs="Times New Roman"/>
          <w:sz w:val="24"/>
          <w:szCs w:val="24"/>
          <w:lang w:val="kk-KZ"/>
        </w:rPr>
        <w:t xml:space="preserve"> емтиханның тапсырмалары мазмұнының білім жүйелілігі талаптарына сәйкестігі; кешенділік және теңгерімділік (негізгі тақырыптардың кешенді көрінісі және негізгі теориялық материалдар мен практикалық іс-әрекет әдістерінің теңдестірілген көрінісі);</w:t>
      </w:r>
    </w:p>
    <w:p w:rsidR="0031762C" w:rsidRPr="00605D89" w:rsidRDefault="0031762C" w:rsidP="0031762C">
      <w:pPr>
        <w:adjustRightInd w:val="0"/>
        <w:spacing w:line="240" w:lineRule="auto"/>
        <w:ind w:right="505"/>
        <w:jc w:val="both"/>
        <w:rPr>
          <w:rFonts w:ascii="Times New Roman" w:hAnsi="Times New Roman" w:cs="Times New Roman"/>
          <w:sz w:val="24"/>
          <w:szCs w:val="24"/>
          <w:lang w:val="kk-KZ"/>
        </w:rPr>
      </w:pPr>
      <w:r w:rsidRPr="00605D89">
        <w:rPr>
          <w:rStyle w:val="markedcontent"/>
          <w:rFonts w:ascii="Times New Roman" w:hAnsi="Times New Roman" w:cs="Times New Roman"/>
          <w:sz w:val="24"/>
          <w:szCs w:val="24"/>
          <w:lang w:val="kk-KZ"/>
        </w:rPr>
        <w:t xml:space="preserve">    Емтихан өткізу ерекшеліктері: емтихан барысында магистрант емтихан сұрақтарына белгіленген кестеге сәйкес, жазбаша жауап береді. </w:t>
      </w:r>
      <w:r w:rsidRPr="00605D89">
        <w:rPr>
          <w:rFonts w:ascii="Times New Roman" w:hAnsi="Times New Roman" w:cs="Times New Roman"/>
          <w:sz w:val="24"/>
          <w:szCs w:val="24"/>
          <w:lang w:val="kk-KZ"/>
        </w:rPr>
        <w:t xml:space="preserve">Жоғары ажыратымдылықтағы бейнекамералары бар және дыбыс жазылатын аудиториялар мен дәріс залдарында </w:t>
      </w:r>
      <w:r w:rsidRPr="00605D89">
        <w:rPr>
          <w:rFonts w:ascii="Times New Roman" w:hAnsi="Times New Roman" w:cs="Times New Roman"/>
          <w:b/>
          <w:sz w:val="24"/>
          <w:szCs w:val="24"/>
          <w:lang w:val="kk-KZ"/>
        </w:rPr>
        <w:t xml:space="preserve">offline </w:t>
      </w:r>
      <w:r w:rsidRPr="00605D89">
        <w:rPr>
          <w:rFonts w:ascii="Times New Roman" w:hAnsi="Times New Roman" w:cs="Times New Roman"/>
          <w:sz w:val="24"/>
          <w:szCs w:val="24"/>
          <w:lang w:val="kk-KZ"/>
        </w:rPr>
        <w:t xml:space="preserve">режимінде өтеді, сондай-ақ емтихан жұмыстарын шифрлау және дешифрлау арқылы жүргізіледі. </w:t>
      </w:r>
    </w:p>
    <w:p w:rsidR="0031762C" w:rsidRPr="00605D89" w:rsidRDefault="0031762C" w:rsidP="0031762C">
      <w:pPr>
        <w:autoSpaceDE w:val="0"/>
        <w:autoSpaceDN w:val="0"/>
        <w:adjustRightInd w:val="0"/>
        <w:spacing w:after="0" w:line="240" w:lineRule="auto"/>
        <w:jc w:val="both"/>
        <w:rPr>
          <w:rFonts w:ascii="Times New Roman" w:hAnsi="Times New Roman" w:cs="Times New Roman"/>
          <w:b/>
          <w:bCs/>
          <w:sz w:val="24"/>
          <w:szCs w:val="24"/>
          <w:lang w:val="kk-KZ"/>
        </w:rPr>
      </w:pPr>
      <w:r w:rsidRPr="00605D89">
        <w:rPr>
          <w:rFonts w:ascii="Times New Roman" w:hAnsi="Times New Roman" w:cs="Times New Roman"/>
          <w:b/>
          <w:bCs/>
          <w:sz w:val="24"/>
          <w:szCs w:val="24"/>
          <w:lang w:val="kk-KZ"/>
        </w:rPr>
        <w:t>Оқыту нәтижелері:</w:t>
      </w:r>
    </w:p>
    <w:p w:rsidR="009453E6" w:rsidRDefault="0031762C" w:rsidP="009453E6">
      <w:pPr>
        <w:spacing w:line="240" w:lineRule="auto"/>
        <w:rPr>
          <w:rFonts w:ascii="Times New Roman" w:hAnsi="Times New Roman" w:cs="Times New Roman"/>
          <w:b/>
          <w:bCs/>
          <w:sz w:val="24"/>
          <w:szCs w:val="24"/>
          <w:lang w:val="kk-KZ"/>
        </w:rPr>
      </w:pPr>
      <w:r w:rsidRPr="009453E6">
        <w:rPr>
          <w:rFonts w:ascii="Times New Roman" w:hAnsi="Times New Roman" w:cs="Times New Roman"/>
          <w:b/>
          <w:bCs/>
          <w:sz w:val="24"/>
          <w:szCs w:val="24"/>
          <w:lang w:val="kk-KZ"/>
        </w:rPr>
        <w:t xml:space="preserve">Курсты оқу нәтижесі бойынша студент қабілетті болады: </w:t>
      </w:r>
    </w:p>
    <w:p w:rsidR="009453E6" w:rsidRDefault="00B91696" w:rsidP="009453E6">
      <w:pPr>
        <w:pStyle w:val="a5"/>
        <w:numPr>
          <w:ilvl w:val="0"/>
          <w:numId w:val="19"/>
        </w:numPr>
        <w:rPr>
          <w:lang w:val="kk-KZ"/>
        </w:rPr>
      </w:pPr>
      <w:r w:rsidRPr="009453E6">
        <w:rPr>
          <w:lang w:val="kk-KZ"/>
        </w:rPr>
        <w:t xml:space="preserve">Қазақстан Республикасындағы  рухани-адамгершілік білім беру мәселесінің  тарихи аспектілерін білу;   </w:t>
      </w:r>
    </w:p>
    <w:p w:rsidR="009453E6" w:rsidRPr="009453E6" w:rsidRDefault="00B91696" w:rsidP="009453E6">
      <w:pPr>
        <w:pStyle w:val="a5"/>
        <w:numPr>
          <w:ilvl w:val="0"/>
          <w:numId w:val="19"/>
        </w:numPr>
        <w:rPr>
          <w:lang w:val="kk-KZ"/>
        </w:rPr>
      </w:pPr>
      <w:r w:rsidRPr="009453E6">
        <w:rPr>
          <w:lang w:val="kk-KZ"/>
        </w:rPr>
        <w:t>Руханилық және адамгершілік  мәселесінің шетелдік  зерттеулерде мазмұндық-құрылымдық талдануы  туралы түсінік бере алу</w:t>
      </w:r>
      <w:r w:rsidR="009453E6" w:rsidRPr="009453E6">
        <w:rPr>
          <w:lang w:val="kk-KZ"/>
        </w:rPr>
        <w:t xml:space="preserve">; </w:t>
      </w:r>
      <w:r w:rsidRPr="009453E6">
        <w:rPr>
          <w:lang w:val="kk-KZ"/>
        </w:rPr>
        <w:t xml:space="preserve"> </w:t>
      </w:r>
    </w:p>
    <w:p w:rsidR="009453E6" w:rsidRDefault="00B91696" w:rsidP="009453E6">
      <w:pPr>
        <w:pStyle w:val="a5"/>
        <w:numPr>
          <w:ilvl w:val="0"/>
          <w:numId w:val="19"/>
        </w:numPr>
        <w:rPr>
          <w:lang w:val="kk-KZ"/>
        </w:rPr>
      </w:pPr>
      <w:r w:rsidRPr="009453E6">
        <w:rPr>
          <w:lang w:val="kk-KZ"/>
        </w:rPr>
        <w:t>Қазақ  дүниетанымындағы руханилық пен адамгершілік</w:t>
      </w:r>
      <w:r w:rsidRPr="009453E6">
        <w:rPr>
          <w:b/>
          <w:lang w:val="kk-KZ"/>
        </w:rPr>
        <w:t xml:space="preserve"> </w:t>
      </w:r>
      <w:r w:rsidRPr="009453E6">
        <w:rPr>
          <w:lang w:val="kk-KZ"/>
        </w:rPr>
        <w:t>идеяларының тарихи генезисін түсіндір</w:t>
      </w:r>
      <w:r w:rsidR="009453E6" w:rsidRPr="009453E6">
        <w:rPr>
          <w:lang w:val="kk-KZ"/>
        </w:rPr>
        <w:t xml:space="preserve">е алуы;  </w:t>
      </w:r>
    </w:p>
    <w:p w:rsidR="00B91696" w:rsidRPr="009453E6" w:rsidRDefault="00B91696" w:rsidP="009453E6">
      <w:pPr>
        <w:pStyle w:val="a5"/>
        <w:numPr>
          <w:ilvl w:val="0"/>
          <w:numId w:val="19"/>
        </w:numPr>
        <w:rPr>
          <w:lang w:val="kk-KZ"/>
        </w:rPr>
      </w:pPr>
      <w:r w:rsidRPr="009453E6">
        <w:rPr>
          <w:lang w:val="kk-KZ"/>
        </w:rPr>
        <w:t>«Өзін-өзі тану»</w:t>
      </w:r>
      <w:r w:rsidRPr="009453E6">
        <w:rPr>
          <w:b/>
          <w:lang w:val="kk-KZ"/>
        </w:rPr>
        <w:t xml:space="preserve"> </w:t>
      </w:r>
      <w:r w:rsidRPr="009453E6">
        <w:rPr>
          <w:lang w:val="kk-KZ"/>
        </w:rPr>
        <w:t xml:space="preserve"> пәнінің білім беру бағдарламаларының мазмұндық- құрылымын  талдау;</w:t>
      </w:r>
    </w:p>
    <w:p w:rsidR="00B91696" w:rsidRPr="009453E6" w:rsidRDefault="00B91696" w:rsidP="009453E6">
      <w:pPr>
        <w:pStyle w:val="a5"/>
        <w:widowControl w:val="0"/>
        <w:numPr>
          <w:ilvl w:val="0"/>
          <w:numId w:val="19"/>
        </w:numPr>
        <w:shd w:val="clear" w:color="auto" w:fill="FFFFFF"/>
        <w:autoSpaceDE w:val="0"/>
        <w:autoSpaceDN w:val="0"/>
        <w:adjustRightInd w:val="0"/>
        <w:rPr>
          <w:lang w:val="kk-KZ"/>
        </w:rPr>
      </w:pPr>
      <w:r w:rsidRPr="009453E6">
        <w:rPr>
          <w:b/>
          <w:lang w:val="kk-KZ"/>
        </w:rPr>
        <w:t>«</w:t>
      </w:r>
      <w:r w:rsidRPr="009453E6">
        <w:rPr>
          <w:lang w:val="kk-KZ"/>
        </w:rPr>
        <w:t xml:space="preserve">Өзін-өзі тану» пәні  мұғалімінің педагогикалық қарым-қатынас мәдениеті туралы  теориялық түсінік қалыптастыру;   </w:t>
      </w:r>
      <w:r w:rsidR="009453E6" w:rsidRPr="009453E6">
        <w:rPr>
          <w:lang w:val="kk-KZ"/>
        </w:rPr>
        <w:t>б</w:t>
      </w:r>
      <w:r w:rsidRPr="009453E6">
        <w:rPr>
          <w:lang w:val="kk-KZ"/>
        </w:rPr>
        <w:t xml:space="preserve">олашақ мамандарды дайындаудың гуманистік бағыттарын айқындау; </w:t>
      </w:r>
    </w:p>
    <w:p w:rsidR="009453E6" w:rsidRPr="009453E6" w:rsidRDefault="00B91696" w:rsidP="009453E6">
      <w:pPr>
        <w:pStyle w:val="a5"/>
        <w:numPr>
          <w:ilvl w:val="0"/>
          <w:numId w:val="19"/>
        </w:numPr>
        <w:rPr>
          <w:lang w:val="kk-KZ" w:eastAsia="ar-SA"/>
        </w:rPr>
      </w:pPr>
      <w:r w:rsidRPr="009453E6">
        <w:rPr>
          <w:b/>
          <w:bCs/>
          <w:lang w:val="kk-KZ"/>
        </w:rPr>
        <w:t>«</w:t>
      </w:r>
      <w:r w:rsidRPr="009453E6">
        <w:rPr>
          <w:lang w:val="kk-KZ"/>
        </w:rPr>
        <w:t>Өзін өзі тану» мұғалімінің кәсіби сапаларының дамуындағы  рухани- адамгершілік құндылықтарды  талдау;</w:t>
      </w:r>
      <w:r w:rsidRPr="009453E6">
        <w:rPr>
          <w:lang w:val="kk-KZ" w:eastAsia="ar-SA"/>
        </w:rPr>
        <w:t xml:space="preserve"> </w:t>
      </w:r>
    </w:p>
    <w:p w:rsidR="00B91696" w:rsidRDefault="00B91696" w:rsidP="009453E6">
      <w:pPr>
        <w:pStyle w:val="a5"/>
        <w:widowControl w:val="0"/>
        <w:numPr>
          <w:ilvl w:val="0"/>
          <w:numId w:val="19"/>
        </w:numPr>
        <w:shd w:val="clear" w:color="auto" w:fill="FFFFFF"/>
        <w:autoSpaceDE w:val="0"/>
        <w:autoSpaceDN w:val="0"/>
        <w:adjustRightInd w:val="0"/>
        <w:rPr>
          <w:noProof/>
          <w:lang w:val="kk-KZ"/>
        </w:rPr>
      </w:pPr>
      <w:r w:rsidRPr="008D0374">
        <w:rPr>
          <w:lang w:val="kk-KZ"/>
        </w:rPr>
        <w:t>Пән бойынша орындалатын жазба жұмыстарының  әдістемелік талаптарын меңгеру</w:t>
      </w:r>
      <w:r w:rsidR="009453E6" w:rsidRPr="008D0374">
        <w:rPr>
          <w:lang w:val="kk-KZ"/>
        </w:rPr>
        <w:t>і</w:t>
      </w:r>
      <w:r w:rsidRPr="008D0374">
        <w:rPr>
          <w:lang w:val="kk-KZ"/>
        </w:rPr>
        <w:t>;</w:t>
      </w:r>
      <w:r w:rsidRPr="008D0374">
        <w:rPr>
          <w:noProof/>
          <w:lang w:val="kk-KZ"/>
        </w:rPr>
        <w:t xml:space="preserve"> </w:t>
      </w:r>
      <w:r w:rsidR="009453E6" w:rsidRPr="008D0374">
        <w:rPr>
          <w:lang w:val="kk-KZ" w:eastAsia="ar-SA"/>
        </w:rPr>
        <w:t xml:space="preserve">өздік жұмыстарды орындауда эссе, баяндама, шығарма, реферат жоспарлап жаза  білуі. </w:t>
      </w:r>
    </w:p>
    <w:p w:rsidR="008D0374" w:rsidRPr="008D0374" w:rsidRDefault="008D0374" w:rsidP="008D0374">
      <w:pPr>
        <w:widowControl w:val="0"/>
        <w:shd w:val="clear" w:color="auto" w:fill="FFFFFF"/>
        <w:autoSpaceDE w:val="0"/>
        <w:autoSpaceDN w:val="0"/>
        <w:adjustRightInd w:val="0"/>
        <w:ind w:left="360"/>
        <w:rPr>
          <w:noProof/>
          <w:lang w:val="kk-KZ"/>
        </w:rPr>
      </w:pPr>
    </w:p>
    <w:p w:rsidR="008D0374" w:rsidRPr="00605D89" w:rsidRDefault="008D0374" w:rsidP="008D0374">
      <w:pPr>
        <w:adjustRightInd w:val="0"/>
        <w:spacing w:line="240" w:lineRule="auto"/>
        <w:ind w:right="505"/>
        <w:jc w:val="both"/>
        <w:rPr>
          <w:rFonts w:ascii="Times New Roman" w:hAnsi="Times New Roman" w:cs="Times New Roman"/>
          <w:b/>
          <w:bCs/>
          <w:sz w:val="24"/>
          <w:szCs w:val="24"/>
        </w:rPr>
      </w:pPr>
      <w:proofErr w:type="spellStart"/>
      <w:r w:rsidRPr="00605D89">
        <w:rPr>
          <w:rFonts w:ascii="Times New Roman" w:hAnsi="Times New Roman" w:cs="Times New Roman"/>
          <w:b/>
          <w:bCs/>
          <w:sz w:val="24"/>
          <w:szCs w:val="24"/>
        </w:rPr>
        <w:t>Емтиханды</w:t>
      </w:r>
      <w:proofErr w:type="spellEnd"/>
      <w:r w:rsidRPr="00605D89">
        <w:rPr>
          <w:rFonts w:ascii="Times New Roman" w:hAnsi="Times New Roman" w:cs="Times New Roman"/>
          <w:b/>
          <w:bCs/>
          <w:sz w:val="24"/>
          <w:szCs w:val="24"/>
        </w:rPr>
        <w:t xml:space="preserve"> </w:t>
      </w:r>
      <w:proofErr w:type="spellStart"/>
      <w:r w:rsidRPr="00605D89">
        <w:rPr>
          <w:rFonts w:ascii="Times New Roman" w:hAnsi="Times New Roman" w:cs="Times New Roman"/>
          <w:b/>
          <w:bCs/>
          <w:sz w:val="24"/>
          <w:szCs w:val="24"/>
        </w:rPr>
        <w:t>өткізу</w:t>
      </w:r>
      <w:proofErr w:type="spellEnd"/>
      <w:r w:rsidRPr="00605D89">
        <w:rPr>
          <w:rFonts w:ascii="Times New Roman" w:hAnsi="Times New Roman" w:cs="Times New Roman"/>
          <w:b/>
          <w:bCs/>
          <w:sz w:val="24"/>
          <w:szCs w:val="24"/>
        </w:rPr>
        <w:t xml:space="preserve"> </w:t>
      </w:r>
      <w:proofErr w:type="spellStart"/>
      <w:r w:rsidRPr="00605D89">
        <w:rPr>
          <w:rFonts w:ascii="Times New Roman" w:hAnsi="Times New Roman" w:cs="Times New Roman"/>
          <w:b/>
          <w:bCs/>
          <w:sz w:val="24"/>
          <w:szCs w:val="24"/>
        </w:rPr>
        <w:t>формасы</w:t>
      </w:r>
      <w:proofErr w:type="spellEnd"/>
      <w:r w:rsidRPr="00605D89">
        <w:rPr>
          <w:rFonts w:ascii="Times New Roman" w:hAnsi="Times New Roman" w:cs="Times New Roman"/>
          <w:b/>
          <w:bCs/>
          <w:sz w:val="24"/>
          <w:szCs w:val="24"/>
        </w:rPr>
        <w:t>:</w:t>
      </w:r>
    </w:p>
    <w:p w:rsidR="008D0374" w:rsidRPr="00605D89" w:rsidRDefault="008D0374" w:rsidP="008D0374">
      <w:pPr>
        <w:spacing w:line="240" w:lineRule="auto"/>
        <w:ind w:right="505"/>
        <w:jc w:val="both"/>
        <w:rPr>
          <w:rFonts w:ascii="Times New Roman" w:hAnsi="Times New Roman" w:cs="Times New Roman"/>
          <w:sz w:val="24"/>
          <w:szCs w:val="24"/>
        </w:rPr>
      </w:pPr>
      <w:r w:rsidRPr="00605D89">
        <w:rPr>
          <w:rFonts w:ascii="Times New Roman" w:hAnsi="Times New Roman" w:cs="Times New Roman"/>
          <w:sz w:val="24"/>
          <w:szCs w:val="24"/>
        </w:rPr>
        <w:t xml:space="preserve">СТАНДАРТТЫ ЕМТИХАН: ЖАЗБАША. </w:t>
      </w:r>
    </w:p>
    <w:p w:rsidR="008D0374" w:rsidRPr="00605D89" w:rsidRDefault="008D0374" w:rsidP="008D0374">
      <w:pPr>
        <w:spacing w:line="240" w:lineRule="auto"/>
        <w:ind w:right="505"/>
        <w:jc w:val="both"/>
        <w:rPr>
          <w:rFonts w:ascii="Times New Roman" w:hAnsi="Times New Roman" w:cs="Times New Roman"/>
          <w:sz w:val="24"/>
          <w:szCs w:val="24"/>
          <w:lang w:val="kk-KZ"/>
        </w:rPr>
      </w:pPr>
      <w:r w:rsidRPr="00605D89">
        <w:rPr>
          <w:rFonts w:ascii="Times New Roman" w:hAnsi="Times New Roman" w:cs="Times New Roman"/>
          <w:sz w:val="24"/>
          <w:szCs w:val="24"/>
          <w:lang w:val="kk-KZ"/>
        </w:rPr>
        <w:t xml:space="preserve">   Емтиханның ұзақтығы </w:t>
      </w:r>
      <w:r w:rsidRPr="00605D89">
        <w:rPr>
          <w:rFonts w:ascii="Times New Roman" w:hAnsi="Times New Roman" w:cs="Times New Roman"/>
          <w:i/>
          <w:sz w:val="24"/>
          <w:szCs w:val="24"/>
          <w:lang w:val="kk-KZ"/>
        </w:rPr>
        <w:t>2сағатты</w:t>
      </w:r>
      <w:r w:rsidRPr="00605D89">
        <w:rPr>
          <w:rFonts w:ascii="Times New Roman" w:hAnsi="Times New Roman" w:cs="Times New Roman"/>
          <w:sz w:val="24"/>
          <w:szCs w:val="24"/>
          <w:lang w:val="kk-KZ"/>
        </w:rPr>
        <w:t xml:space="preserve"> құрайды.</w:t>
      </w:r>
    </w:p>
    <w:p w:rsidR="008D0374" w:rsidRPr="00605D89" w:rsidRDefault="008D0374" w:rsidP="008D0374">
      <w:pPr>
        <w:spacing w:line="240" w:lineRule="auto"/>
        <w:ind w:right="505"/>
        <w:jc w:val="both"/>
        <w:rPr>
          <w:rStyle w:val="markedcontent"/>
          <w:rFonts w:ascii="Times New Roman" w:hAnsi="Times New Roman" w:cs="Times New Roman"/>
          <w:sz w:val="24"/>
          <w:szCs w:val="24"/>
          <w:lang w:val="kk-KZ"/>
        </w:rPr>
      </w:pPr>
      <w:r w:rsidRPr="00605D89">
        <w:rPr>
          <w:rFonts w:ascii="Times New Roman" w:hAnsi="Times New Roman" w:cs="Times New Roman"/>
          <w:sz w:val="24"/>
          <w:szCs w:val="24"/>
          <w:lang w:val="kk-KZ"/>
        </w:rPr>
        <w:lastRenderedPageBreak/>
        <w:t xml:space="preserve">   Жазбаша емтихан тапсыру процесі емтихан билетін автоматты түрде құруды қамтиды. Білім алушыға мәтінді берілген сұрақтар бойынша жазбаша жауап қалыптастыру қажет. Оқытушы Univer АЖ (univer.kaznu.kz) сұраулығына пән бойынша әзірленген емтихан сұрақтарын жүктейді. </w:t>
      </w:r>
      <w:r w:rsidRPr="00605D89">
        <w:rPr>
          <w:rStyle w:val="markedcontent"/>
          <w:rFonts w:ascii="Times New Roman" w:hAnsi="Times New Roman" w:cs="Times New Roman"/>
          <w:sz w:val="24"/>
          <w:szCs w:val="24"/>
          <w:lang w:val="kk-KZ"/>
        </w:rPr>
        <w:t>Әр билет үш блокқа бөлінген сұрақтардан тұрады.</w:t>
      </w:r>
    </w:p>
    <w:p w:rsidR="008D0374" w:rsidRPr="00605D89" w:rsidRDefault="008D0374" w:rsidP="008D0374">
      <w:pPr>
        <w:adjustRightInd w:val="0"/>
        <w:spacing w:line="240" w:lineRule="auto"/>
        <w:ind w:right="505"/>
        <w:jc w:val="both"/>
        <w:rPr>
          <w:rStyle w:val="markedcontent"/>
          <w:rFonts w:ascii="Times New Roman" w:hAnsi="Times New Roman" w:cs="Times New Roman"/>
          <w:sz w:val="24"/>
          <w:szCs w:val="24"/>
          <w:lang w:val="kk-KZ"/>
        </w:rPr>
      </w:pPr>
      <w:r w:rsidRPr="00605D89">
        <w:rPr>
          <w:rStyle w:val="markedcontent"/>
          <w:rFonts w:ascii="Times New Roman" w:hAnsi="Times New Roman" w:cs="Times New Roman"/>
          <w:i/>
          <w:sz w:val="24"/>
          <w:szCs w:val="24"/>
          <w:lang w:val="kk-KZ"/>
        </w:rPr>
        <w:t>Бірінші блокқа</w:t>
      </w:r>
      <w:r w:rsidRPr="00605D89">
        <w:rPr>
          <w:rStyle w:val="markedcontent"/>
          <w:rFonts w:ascii="Times New Roman" w:hAnsi="Times New Roman" w:cs="Times New Roman"/>
          <w:sz w:val="24"/>
          <w:szCs w:val="24"/>
          <w:lang w:val="kk-KZ"/>
        </w:rPr>
        <w:t xml:space="preserve"> оқыту объектісін білу мен түсінуді бағалайтын когнитивті (білімділік) құзыреттілік сұрақтары енеді. Бұл  магистранттардың оқыту аймағындағы алдыңғы қатарлы білімді түсіну мен білімін көрсету қабілетін қамтиды. </w:t>
      </w:r>
    </w:p>
    <w:p w:rsidR="008D0374" w:rsidRPr="00605D89" w:rsidRDefault="008D0374" w:rsidP="008D0374">
      <w:pPr>
        <w:adjustRightInd w:val="0"/>
        <w:spacing w:line="240" w:lineRule="auto"/>
        <w:ind w:right="505"/>
        <w:jc w:val="both"/>
        <w:rPr>
          <w:rStyle w:val="markedcontent"/>
          <w:rFonts w:ascii="Times New Roman" w:hAnsi="Times New Roman" w:cs="Times New Roman"/>
          <w:sz w:val="24"/>
          <w:szCs w:val="24"/>
          <w:lang w:val="kk-KZ"/>
        </w:rPr>
      </w:pPr>
      <w:r>
        <w:rPr>
          <w:rStyle w:val="markedcontent"/>
          <w:rFonts w:ascii="Times New Roman" w:hAnsi="Times New Roman" w:cs="Times New Roman"/>
          <w:i/>
          <w:sz w:val="24"/>
          <w:szCs w:val="24"/>
          <w:lang w:val="kk-KZ"/>
        </w:rPr>
        <w:t xml:space="preserve">   </w:t>
      </w:r>
      <w:r w:rsidRPr="00605D89">
        <w:rPr>
          <w:rStyle w:val="markedcontent"/>
          <w:rFonts w:ascii="Times New Roman" w:hAnsi="Times New Roman" w:cs="Times New Roman"/>
          <w:i/>
          <w:sz w:val="24"/>
          <w:szCs w:val="24"/>
          <w:lang w:val="kk-KZ"/>
        </w:rPr>
        <w:t>Екінші блокқа</w:t>
      </w:r>
      <w:r w:rsidRPr="00605D89">
        <w:rPr>
          <w:rStyle w:val="markedcontent"/>
          <w:rFonts w:ascii="Times New Roman" w:hAnsi="Times New Roman" w:cs="Times New Roman"/>
          <w:sz w:val="24"/>
          <w:szCs w:val="24"/>
          <w:lang w:val="kk-KZ"/>
        </w:rPr>
        <w:t xml:space="preserve"> ақпаратты қолдану және талдау іскерлігін бағалайтын функционалдық құзыреттілікті анықтайтын сұрақтар кіреді. Бұл </w:t>
      </w:r>
      <w:r>
        <w:rPr>
          <w:rStyle w:val="markedcontent"/>
          <w:rFonts w:ascii="Times New Roman" w:hAnsi="Times New Roman" w:cs="Times New Roman"/>
          <w:sz w:val="24"/>
          <w:szCs w:val="24"/>
          <w:lang w:val="kk-KZ"/>
        </w:rPr>
        <w:t xml:space="preserve">докторанттардың </w:t>
      </w:r>
      <w:r w:rsidRPr="00605D89">
        <w:rPr>
          <w:rStyle w:val="markedcontent"/>
          <w:rFonts w:ascii="Times New Roman" w:hAnsi="Times New Roman" w:cs="Times New Roman"/>
          <w:sz w:val="24"/>
          <w:szCs w:val="24"/>
          <w:lang w:val="kk-KZ"/>
        </w:rPr>
        <w:t>зерттеу аймағындағы дәлелдерді қалыптастыру мен негіздеу және мәселелерді шешу арқылы өз білімін қолдана білуі және түсінуін қарастырады.</w:t>
      </w:r>
    </w:p>
    <w:p w:rsidR="008D0374" w:rsidRPr="00C47149" w:rsidRDefault="008D0374" w:rsidP="008D0374">
      <w:pPr>
        <w:tabs>
          <w:tab w:val="left" w:pos="566"/>
          <w:tab w:val="left" w:pos="851"/>
        </w:tabs>
        <w:spacing w:line="240" w:lineRule="auto"/>
        <w:ind w:right="505"/>
        <w:jc w:val="both"/>
        <w:rPr>
          <w:rFonts w:ascii="Times New Roman" w:hAnsi="Times New Roman" w:cs="Times New Roman"/>
          <w:sz w:val="24"/>
          <w:szCs w:val="24"/>
          <w:lang w:val="kk-KZ"/>
        </w:rPr>
      </w:pPr>
      <w:r>
        <w:rPr>
          <w:rStyle w:val="markedcontent"/>
          <w:rFonts w:ascii="Times New Roman" w:hAnsi="Times New Roman" w:cs="Times New Roman"/>
          <w:i/>
          <w:sz w:val="24"/>
          <w:szCs w:val="24"/>
          <w:lang w:val="kk-KZ"/>
        </w:rPr>
        <w:t xml:space="preserve">   </w:t>
      </w:r>
      <w:r w:rsidRPr="00605D89">
        <w:rPr>
          <w:rStyle w:val="markedcontent"/>
          <w:rFonts w:ascii="Times New Roman" w:hAnsi="Times New Roman" w:cs="Times New Roman"/>
          <w:i/>
          <w:sz w:val="24"/>
          <w:szCs w:val="24"/>
          <w:lang w:val="kk-KZ"/>
        </w:rPr>
        <w:t>Үшінші блокқа</w:t>
      </w:r>
      <w:r w:rsidRPr="00605D89">
        <w:rPr>
          <w:rStyle w:val="markedcontent"/>
          <w:rFonts w:ascii="Times New Roman" w:hAnsi="Times New Roman" w:cs="Times New Roman"/>
          <w:sz w:val="24"/>
          <w:szCs w:val="24"/>
          <w:lang w:val="kk-KZ"/>
        </w:rPr>
        <w:t xml:space="preserve"> ақпаратты синтездеу және бағалау іскерлігін анықтайтын жүйелік құзыреттілік мәселелері кіреді. </w:t>
      </w:r>
      <w:r w:rsidRPr="00C47149">
        <w:rPr>
          <w:rStyle w:val="markedcontent"/>
          <w:rFonts w:ascii="Times New Roman" w:hAnsi="Times New Roman" w:cs="Times New Roman"/>
          <w:sz w:val="24"/>
          <w:szCs w:val="24"/>
          <w:lang w:val="kk-KZ"/>
        </w:rPr>
        <w:t>Мұнда</w:t>
      </w:r>
      <w:r>
        <w:rPr>
          <w:rStyle w:val="markedcontent"/>
          <w:rFonts w:ascii="Times New Roman" w:hAnsi="Times New Roman" w:cs="Times New Roman"/>
          <w:sz w:val="24"/>
          <w:szCs w:val="24"/>
          <w:lang w:val="kk-KZ"/>
        </w:rPr>
        <w:t xml:space="preserve"> докторанттардың </w:t>
      </w:r>
      <w:r w:rsidRPr="00C47149">
        <w:rPr>
          <w:rStyle w:val="markedcontent"/>
          <w:rFonts w:ascii="Times New Roman" w:hAnsi="Times New Roman" w:cs="Times New Roman"/>
          <w:sz w:val="24"/>
          <w:szCs w:val="24"/>
          <w:lang w:val="kk-KZ"/>
        </w:rPr>
        <w:t xml:space="preserve">  пікірлерді дәлелдеу, эссе жазу қабілеттері бағаланады. </w:t>
      </w:r>
    </w:p>
    <w:p w:rsidR="008D0374" w:rsidRPr="008B1ADD" w:rsidRDefault="008D0374" w:rsidP="008D0374">
      <w:pPr>
        <w:keepNext/>
        <w:keepLines/>
        <w:spacing w:line="240" w:lineRule="auto"/>
        <w:ind w:right="505"/>
        <w:jc w:val="both"/>
        <w:outlineLvl w:val="0"/>
        <w:rPr>
          <w:rFonts w:ascii="Times New Roman" w:hAnsi="Times New Roman" w:cs="Times New Roman"/>
          <w:bCs/>
          <w:iCs/>
          <w:sz w:val="24"/>
          <w:szCs w:val="24"/>
          <w:lang w:val="kk-KZ"/>
        </w:rPr>
      </w:pPr>
      <w:r w:rsidRPr="008B1ADD">
        <w:rPr>
          <w:rFonts w:ascii="Times New Roman" w:hAnsi="Times New Roman" w:cs="Times New Roman"/>
          <w:b/>
          <w:bCs/>
          <w:iCs/>
          <w:sz w:val="24"/>
          <w:szCs w:val="24"/>
          <w:lang w:val="kk-KZ"/>
        </w:rPr>
        <w:t xml:space="preserve">Тапсыру күні мен уақыты: </w:t>
      </w:r>
      <w:r w:rsidRPr="008B1ADD">
        <w:rPr>
          <w:rFonts w:ascii="Times New Roman" w:hAnsi="Times New Roman" w:cs="Times New Roman"/>
          <w:bCs/>
          <w:iCs/>
          <w:sz w:val="24"/>
          <w:szCs w:val="24"/>
          <w:lang w:val="kk-KZ"/>
        </w:rPr>
        <w:t xml:space="preserve"> емтихан сессиясының кестесіне сәйкес болады</w:t>
      </w:r>
    </w:p>
    <w:p w:rsidR="008D0374" w:rsidRPr="008B1ADD" w:rsidRDefault="008D0374" w:rsidP="008D0374">
      <w:pPr>
        <w:adjustRightInd w:val="0"/>
        <w:spacing w:line="240" w:lineRule="auto"/>
        <w:ind w:left="567" w:right="505"/>
        <w:jc w:val="both"/>
        <w:rPr>
          <w:rFonts w:ascii="Times New Roman" w:hAnsi="Times New Roman" w:cs="Times New Roman"/>
          <w:color w:val="000000"/>
          <w:sz w:val="24"/>
          <w:szCs w:val="24"/>
          <w:lang w:val="kk-KZ"/>
        </w:rPr>
      </w:pPr>
      <w:r w:rsidRPr="008B1ADD">
        <w:rPr>
          <w:rFonts w:ascii="Times New Roman" w:hAnsi="Times New Roman" w:cs="Times New Roman"/>
          <w:b/>
          <w:bCs/>
          <w:i/>
          <w:color w:val="000000"/>
          <w:sz w:val="24"/>
          <w:szCs w:val="24"/>
          <w:lang w:val="kk-KZ"/>
        </w:rPr>
        <w:t xml:space="preserve">Емтихан  уақыты: </w:t>
      </w:r>
      <w:r w:rsidRPr="008B1ADD">
        <w:rPr>
          <w:rFonts w:ascii="Times New Roman" w:hAnsi="Times New Roman" w:cs="Times New Roman"/>
          <w:bCs/>
          <w:color w:val="000000"/>
          <w:sz w:val="24"/>
          <w:szCs w:val="24"/>
          <w:lang w:val="kk-KZ"/>
        </w:rPr>
        <w:t xml:space="preserve">2 сағат </w:t>
      </w:r>
      <w:r w:rsidRPr="008B1ADD">
        <w:rPr>
          <w:rFonts w:ascii="Times New Roman" w:hAnsi="Times New Roman" w:cs="Times New Roman"/>
          <w:color w:val="000000"/>
          <w:sz w:val="24"/>
          <w:szCs w:val="24"/>
          <w:lang w:val="kk-KZ"/>
        </w:rPr>
        <w:t xml:space="preserve"> </w:t>
      </w:r>
    </w:p>
    <w:p w:rsidR="008D0374" w:rsidRPr="00605D89" w:rsidRDefault="008D0374" w:rsidP="008D0374">
      <w:pPr>
        <w:spacing w:line="240" w:lineRule="auto"/>
        <w:ind w:right="505"/>
        <w:jc w:val="both"/>
        <w:rPr>
          <w:rFonts w:ascii="Times New Roman" w:hAnsi="Times New Roman" w:cs="Times New Roman"/>
          <w:sz w:val="24"/>
          <w:szCs w:val="24"/>
          <w:lang w:val="kk-KZ"/>
        </w:rPr>
      </w:pPr>
      <w:r w:rsidRPr="008B1ADD">
        <w:rPr>
          <w:rFonts w:ascii="Times New Roman" w:hAnsi="Times New Roman" w:cs="Times New Roman"/>
          <w:sz w:val="24"/>
          <w:szCs w:val="24"/>
          <w:lang w:val="kk-KZ"/>
        </w:rPr>
        <w:t xml:space="preserve">Пән бойынша қорытынды емтихан 15 апталық оқытудан кейін жүргізіледі.  </w:t>
      </w:r>
    </w:p>
    <w:p w:rsidR="008D0374" w:rsidRPr="00605D89" w:rsidRDefault="008D0374" w:rsidP="008D0374">
      <w:pPr>
        <w:spacing w:line="240" w:lineRule="auto"/>
        <w:ind w:right="505"/>
        <w:jc w:val="both"/>
        <w:rPr>
          <w:rFonts w:ascii="Times New Roman" w:hAnsi="Times New Roman" w:cs="Times New Roman"/>
          <w:sz w:val="24"/>
          <w:szCs w:val="24"/>
          <w:lang w:val="kk-KZ"/>
        </w:rPr>
      </w:pPr>
      <w:r w:rsidRPr="00605D89">
        <w:rPr>
          <w:rFonts w:ascii="Times New Roman" w:hAnsi="Times New Roman" w:cs="Times New Roman"/>
          <w:sz w:val="24"/>
          <w:szCs w:val="24"/>
          <w:lang w:val="kk-KZ"/>
        </w:rPr>
        <w:t xml:space="preserve">Емтихан түрі – </w:t>
      </w:r>
      <w:r w:rsidRPr="00605D89">
        <w:rPr>
          <w:rFonts w:ascii="Times New Roman" w:hAnsi="Times New Roman" w:cs="Times New Roman"/>
          <w:b/>
          <w:sz w:val="24"/>
          <w:szCs w:val="24"/>
          <w:lang w:val="kk-KZ"/>
        </w:rPr>
        <w:t>жазбаша.</w:t>
      </w:r>
      <w:r w:rsidRPr="00605D89">
        <w:rPr>
          <w:rFonts w:ascii="Times New Roman" w:hAnsi="Times New Roman" w:cs="Times New Roman"/>
          <w:sz w:val="24"/>
          <w:szCs w:val="24"/>
          <w:lang w:val="kk-KZ"/>
        </w:rPr>
        <w:t xml:space="preserve"> </w:t>
      </w:r>
    </w:p>
    <w:p w:rsidR="008D0374" w:rsidRPr="00605D89" w:rsidRDefault="008D0374" w:rsidP="008D0374">
      <w:pPr>
        <w:spacing w:line="240" w:lineRule="auto"/>
        <w:ind w:right="505"/>
        <w:jc w:val="both"/>
        <w:rPr>
          <w:rFonts w:ascii="Times New Roman" w:hAnsi="Times New Roman" w:cs="Times New Roman"/>
          <w:sz w:val="24"/>
          <w:szCs w:val="24"/>
          <w:lang w:val="kk-KZ"/>
        </w:rPr>
      </w:pPr>
      <w:r w:rsidRPr="00605D89">
        <w:rPr>
          <w:rFonts w:ascii="Times New Roman" w:hAnsi="Times New Roman" w:cs="Times New Roman"/>
          <w:b/>
          <w:i/>
          <w:sz w:val="24"/>
          <w:szCs w:val="24"/>
          <w:lang w:val="kk-KZ"/>
        </w:rPr>
        <w:t>Жұмысты тексеру:</w:t>
      </w:r>
      <w:r w:rsidRPr="00605D89">
        <w:rPr>
          <w:rFonts w:ascii="Times New Roman" w:hAnsi="Times New Roman" w:cs="Times New Roman"/>
          <w:sz w:val="24"/>
          <w:szCs w:val="24"/>
          <w:lang w:val="kk-KZ"/>
        </w:rPr>
        <w:t xml:space="preserve"> Емтихан үшін аттестаттау ведомосына балл қою уақыты -72 сағатқа дейін.</w:t>
      </w:r>
      <w:r w:rsidRPr="00605D89">
        <w:rPr>
          <w:rFonts w:ascii="Times New Roman" w:hAnsi="Times New Roman" w:cs="Times New Roman"/>
          <w:color w:val="000000"/>
          <w:sz w:val="24"/>
          <w:szCs w:val="24"/>
          <w:lang w:val="kk-KZ"/>
        </w:rPr>
        <w:t xml:space="preserve">Жазылған емтихан нәтижелері 100-баллды жүйеде  </w:t>
      </w:r>
      <w:r w:rsidRPr="00605D89">
        <w:rPr>
          <w:rFonts w:ascii="Times New Roman" w:hAnsi="Times New Roman" w:cs="Times New Roman"/>
          <w:b/>
          <w:bCs/>
          <w:iCs/>
          <w:color w:val="000000"/>
          <w:sz w:val="24"/>
          <w:szCs w:val="24"/>
          <w:lang w:val="kk-KZ"/>
        </w:rPr>
        <w:t xml:space="preserve">Univer жүйесінде </w:t>
      </w:r>
      <w:r w:rsidRPr="00605D89">
        <w:rPr>
          <w:rFonts w:ascii="Times New Roman" w:hAnsi="Times New Roman" w:cs="Times New Roman"/>
          <w:color w:val="000000"/>
          <w:sz w:val="24"/>
          <w:szCs w:val="24"/>
          <w:lang w:val="kk-KZ"/>
        </w:rPr>
        <w:t>бағаланады.</w:t>
      </w:r>
    </w:p>
    <w:p w:rsidR="004F6639" w:rsidRDefault="008D0374" w:rsidP="008D0374">
      <w:pPr>
        <w:spacing w:line="240" w:lineRule="auto"/>
        <w:jc w:val="center"/>
        <w:rPr>
          <w:rFonts w:ascii="Times New Roman" w:eastAsiaTheme="minorEastAsia" w:hAnsi="Times New Roman" w:cs="Times New Roman"/>
          <w:b/>
          <w:sz w:val="24"/>
          <w:szCs w:val="24"/>
          <w:lang w:val="kk-KZ" w:eastAsia="ru-RU"/>
        </w:rPr>
      </w:pPr>
      <w:r w:rsidRPr="00605D89">
        <w:rPr>
          <w:rFonts w:ascii="Times New Roman" w:hAnsi="Times New Roman" w:cs="Times New Roman"/>
          <w:b/>
          <w:bCs/>
          <w:sz w:val="24"/>
          <w:szCs w:val="24"/>
          <w:lang w:val="kk-KZ"/>
        </w:rPr>
        <w:t>Дайындалуға арналған тақырыптар</w:t>
      </w:r>
      <w:r w:rsidRPr="00605D89">
        <w:rPr>
          <w:rFonts w:ascii="Times New Roman" w:eastAsia="Times New Roman" w:hAnsi="Times New Roman" w:cs="Times New Roman"/>
          <w:b/>
          <w:sz w:val="24"/>
          <w:szCs w:val="24"/>
          <w:lang w:val="kk-KZ"/>
        </w:rPr>
        <w:t>:</w:t>
      </w:r>
    </w:p>
    <w:p w:rsidR="0053551B" w:rsidRPr="0053551B" w:rsidRDefault="00652E22" w:rsidP="00497307">
      <w:pPr>
        <w:spacing w:line="240" w:lineRule="auto"/>
        <w:jc w:val="both"/>
        <w:rPr>
          <w:rFonts w:ascii="Times New Roman" w:hAnsi="Times New Roman" w:cs="Times New Roman"/>
          <w:b/>
          <w:sz w:val="24"/>
          <w:szCs w:val="24"/>
          <w:lang w:val="kk-KZ"/>
        </w:rPr>
      </w:pPr>
      <w:r w:rsidRPr="00BA48AE">
        <w:rPr>
          <w:rFonts w:ascii="Times New Roman" w:eastAsiaTheme="minorEastAsia" w:hAnsi="Times New Roman" w:cs="Times New Roman"/>
          <w:b/>
          <w:sz w:val="24"/>
          <w:szCs w:val="24"/>
          <w:lang w:val="kk-KZ" w:eastAsia="ru-RU"/>
        </w:rPr>
        <w:t>1 тақырып.</w:t>
      </w:r>
      <w:r w:rsidRPr="00BA48AE">
        <w:rPr>
          <w:rFonts w:ascii="Times New Roman" w:eastAsiaTheme="minorEastAsia" w:hAnsi="Times New Roman" w:cs="Times New Roman"/>
          <w:sz w:val="24"/>
          <w:szCs w:val="24"/>
          <w:lang w:val="kk-KZ" w:eastAsia="ru-RU"/>
        </w:rPr>
        <w:t xml:space="preserve">  </w:t>
      </w:r>
      <w:r w:rsidR="009B7765" w:rsidRPr="00BA48AE">
        <w:rPr>
          <w:rFonts w:ascii="Times New Roman" w:hAnsi="Times New Roman" w:cs="Times New Roman"/>
          <w:bCs/>
          <w:color w:val="000000"/>
          <w:sz w:val="24"/>
          <w:szCs w:val="24"/>
          <w:lang w:val="kk-KZ"/>
        </w:rPr>
        <w:t>«Рухани- адамгершілік білім беру және өзін- өзі тану: тарихтан қазіргі дейін»</w:t>
      </w:r>
      <w:r w:rsidR="009B7765" w:rsidRPr="00BA48AE">
        <w:rPr>
          <w:rFonts w:ascii="Times New Roman" w:hAnsi="Times New Roman" w:cs="Times New Roman"/>
          <w:sz w:val="24"/>
          <w:szCs w:val="24"/>
          <w:lang w:val="kk-KZ"/>
        </w:rPr>
        <w:t xml:space="preserve"> пәнінің құрылымдық-мазмұндық жүйесі.</w:t>
      </w:r>
      <w:r w:rsidR="009B7765" w:rsidRPr="00BA48AE">
        <w:rPr>
          <w:rFonts w:ascii="Times New Roman" w:hAnsi="Times New Roman" w:cs="Times New Roman"/>
          <w:b/>
          <w:bCs/>
          <w:sz w:val="24"/>
          <w:szCs w:val="24"/>
          <w:lang w:val="kk-KZ"/>
        </w:rPr>
        <w:t xml:space="preserve"> </w:t>
      </w:r>
      <w:r w:rsidR="009B7765" w:rsidRPr="00BA48AE">
        <w:rPr>
          <w:rFonts w:ascii="Times New Roman" w:hAnsi="Times New Roman" w:cs="Times New Roman"/>
          <w:bCs/>
          <w:color w:val="000000"/>
          <w:sz w:val="24"/>
          <w:szCs w:val="24"/>
          <w:lang w:val="kk-KZ"/>
        </w:rPr>
        <w:t>«Рухани- адамгершілік білім беру және өзін-өзі тану:тарихтан қазіргі дейін»</w:t>
      </w:r>
      <w:r w:rsidR="009B7765" w:rsidRPr="00BA48AE">
        <w:rPr>
          <w:rFonts w:ascii="Times New Roman" w:hAnsi="Times New Roman" w:cs="Times New Roman"/>
          <w:sz w:val="24"/>
          <w:szCs w:val="24"/>
          <w:lang w:val="kk-KZ"/>
        </w:rPr>
        <w:t xml:space="preserve"> пәнінің мақсаты  мен міндеттері және оқыту  әдістемесі </w:t>
      </w:r>
    </w:p>
    <w:p w:rsidR="00E600D8" w:rsidRDefault="00652E22" w:rsidP="00497307">
      <w:pPr>
        <w:spacing w:line="240" w:lineRule="auto"/>
        <w:jc w:val="both"/>
        <w:rPr>
          <w:rFonts w:ascii="Times New Roman" w:eastAsia="Times New Roman" w:hAnsi="Times New Roman" w:cs="Times New Roman"/>
          <w:color w:val="000000"/>
          <w:sz w:val="24"/>
          <w:szCs w:val="24"/>
          <w:lang w:val="kk-KZ" w:eastAsia="ko-KR"/>
        </w:rPr>
      </w:pPr>
      <w:r w:rsidRPr="00BA48AE">
        <w:rPr>
          <w:rFonts w:ascii="Times New Roman" w:eastAsiaTheme="minorEastAsia" w:hAnsi="Times New Roman" w:cs="Times New Roman"/>
          <w:b/>
          <w:sz w:val="24"/>
          <w:szCs w:val="24"/>
          <w:lang w:val="kk-KZ" w:eastAsia="ru-RU"/>
        </w:rPr>
        <w:t>2- тақырып.</w:t>
      </w:r>
      <w:r w:rsidRPr="00BA48AE">
        <w:rPr>
          <w:rFonts w:ascii="Times New Roman" w:eastAsiaTheme="minorEastAsia" w:hAnsi="Times New Roman" w:cs="Times New Roman"/>
          <w:sz w:val="24"/>
          <w:szCs w:val="24"/>
          <w:lang w:val="kk-KZ" w:eastAsia="ru-RU"/>
        </w:rPr>
        <w:t xml:space="preserve"> </w:t>
      </w:r>
      <w:r w:rsidR="009B7765" w:rsidRPr="00BA48AE">
        <w:rPr>
          <w:rFonts w:ascii="Times New Roman" w:hAnsi="Times New Roman" w:cs="Times New Roman"/>
          <w:sz w:val="24"/>
          <w:szCs w:val="24"/>
          <w:lang w:val="kk-KZ"/>
        </w:rPr>
        <w:t>Қазақстан Республикасындағы  рухани-адамгершілік білім беру мәселесі: тарихи аспект.   ҚР білім беру ұйымдарындағы  РАББ идеялық ұстанымдары.</w:t>
      </w:r>
      <w:r w:rsidR="009B7765" w:rsidRPr="00BA48AE">
        <w:rPr>
          <w:rFonts w:ascii="Times New Roman" w:eastAsia="Times New Roman" w:hAnsi="Times New Roman" w:cs="Times New Roman"/>
          <w:color w:val="000000"/>
          <w:sz w:val="24"/>
          <w:szCs w:val="24"/>
          <w:lang w:val="kk-KZ" w:eastAsia="ko-KR"/>
        </w:rPr>
        <w:t xml:space="preserve"> </w:t>
      </w:r>
    </w:p>
    <w:p w:rsidR="00E600D8" w:rsidRPr="00E600D8" w:rsidRDefault="00652E22" w:rsidP="00497307">
      <w:pPr>
        <w:spacing w:line="240" w:lineRule="auto"/>
        <w:jc w:val="both"/>
        <w:rPr>
          <w:lang w:val="kk-KZ"/>
        </w:rPr>
      </w:pPr>
      <w:r w:rsidRPr="00BA48AE">
        <w:rPr>
          <w:rFonts w:ascii="Times New Roman" w:eastAsiaTheme="minorEastAsia" w:hAnsi="Times New Roman" w:cs="Times New Roman"/>
          <w:b/>
          <w:sz w:val="24"/>
          <w:szCs w:val="24"/>
          <w:lang w:val="kk-KZ" w:eastAsia="ru-RU"/>
        </w:rPr>
        <w:t xml:space="preserve">3-тақырып. </w:t>
      </w:r>
      <w:r w:rsidR="009B7765" w:rsidRPr="00BA48AE">
        <w:rPr>
          <w:rFonts w:ascii="Times New Roman" w:hAnsi="Times New Roman" w:cs="Times New Roman"/>
          <w:sz w:val="24"/>
          <w:szCs w:val="24"/>
          <w:lang w:val="kk-KZ"/>
        </w:rPr>
        <w:t>Өзін өзі тану - үдеріс ретінде.  Өзін-өзі танудың  қоғамдық -әлеуметтік мәні:   даму және қалыптасу заңдылықтары. Рухани адамгершілік  білім беру және өзін өзі тану  мәселесінің тарихи аспектілері әдістемелік тұрғылары : салыстырмалы аспект</w:t>
      </w:r>
      <w:r w:rsidR="00C8200B" w:rsidRPr="00C8200B">
        <w:rPr>
          <w:rFonts w:ascii="Times New Roman" w:hAnsi="Times New Roman" w:cs="Times New Roman"/>
          <w:b/>
          <w:sz w:val="24"/>
          <w:szCs w:val="24"/>
          <w:lang w:val="kk-KZ"/>
        </w:rPr>
        <w:t xml:space="preserve"> </w:t>
      </w:r>
    </w:p>
    <w:p w:rsidR="002D773A" w:rsidRDefault="00652E22" w:rsidP="00497307">
      <w:pPr>
        <w:spacing w:line="240" w:lineRule="auto"/>
        <w:jc w:val="both"/>
        <w:rPr>
          <w:rFonts w:eastAsiaTheme="minorEastAsia"/>
          <w:b/>
          <w:lang w:val="kk-KZ" w:eastAsia="ru-RU"/>
        </w:rPr>
      </w:pPr>
      <w:r w:rsidRPr="00E600D8">
        <w:rPr>
          <w:rFonts w:ascii="Times New Roman" w:eastAsiaTheme="minorEastAsia" w:hAnsi="Times New Roman" w:cs="Times New Roman"/>
          <w:b/>
          <w:sz w:val="24"/>
          <w:szCs w:val="24"/>
          <w:lang w:val="kk-KZ" w:eastAsia="ru-RU"/>
        </w:rPr>
        <w:t xml:space="preserve">4-тақырып. </w:t>
      </w:r>
      <w:r w:rsidR="009B7765" w:rsidRPr="00E600D8">
        <w:rPr>
          <w:rFonts w:ascii="Times New Roman" w:hAnsi="Times New Roman" w:cs="Times New Roman"/>
          <w:sz w:val="24"/>
          <w:szCs w:val="24"/>
          <w:shd w:val="clear" w:color="auto" w:fill="FFFFFF"/>
          <w:lang w:val="kk-KZ"/>
        </w:rPr>
        <w:t xml:space="preserve">Өзін-өзі тану бағдарламасының теориялық- әдіснамалық  негіздері. </w:t>
      </w:r>
      <w:r w:rsidR="009B7765" w:rsidRPr="00E600D8">
        <w:rPr>
          <w:rFonts w:ascii="Times New Roman" w:hAnsi="Times New Roman" w:cs="Times New Roman"/>
          <w:sz w:val="24"/>
          <w:szCs w:val="24"/>
          <w:lang w:val="kk-KZ"/>
        </w:rPr>
        <w:t xml:space="preserve">«Бөбек» ҰҒПББСО  қор ретінде құрылу тарихы </w:t>
      </w:r>
    </w:p>
    <w:p w:rsidR="00BE4B94" w:rsidRPr="003B41FD" w:rsidRDefault="00652E22" w:rsidP="00497307">
      <w:pPr>
        <w:spacing w:line="240" w:lineRule="auto"/>
        <w:jc w:val="both"/>
        <w:rPr>
          <w:lang w:val="kk-KZ"/>
        </w:rPr>
      </w:pPr>
      <w:r w:rsidRPr="00E600D8">
        <w:rPr>
          <w:rFonts w:ascii="Times New Roman" w:eastAsiaTheme="minorEastAsia" w:hAnsi="Times New Roman" w:cs="Times New Roman"/>
          <w:b/>
          <w:sz w:val="24"/>
          <w:szCs w:val="24"/>
          <w:lang w:val="kk-KZ" w:eastAsia="ru-RU"/>
        </w:rPr>
        <w:t>5-тақырып</w:t>
      </w:r>
      <w:r w:rsidRPr="00E600D8">
        <w:rPr>
          <w:rFonts w:ascii="Times New Roman" w:hAnsi="Times New Roman" w:cs="Times New Roman"/>
          <w:sz w:val="24"/>
          <w:szCs w:val="24"/>
          <w:lang w:val="kk-KZ"/>
        </w:rPr>
        <w:t xml:space="preserve"> </w:t>
      </w:r>
      <w:r w:rsidR="009B7765" w:rsidRPr="00E600D8">
        <w:rPr>
          <w:rFonts w:ascii="Times New Roman" w:hAnsi="Times New Roman" w:cs="Times New Roman"/>
          <w:sz w:val="24"/>
          <w:szCs w:val="24"/>
          <w:lang w:val="kk-KZ"/>
        </w:rPr>
        <w:t xml:space="preserve">Өзін-өзі </w:t>
      </w:r>
      <w:r w:rsidR="00E600D8">
        <w:rPr>
          <w:rFonts w:ascii="Times New Roman" w:hAnsi="Times New Roman" w:cs="Times New Roman"/>
          <w:sz w:val="24"/>
          <w:szCs w:val="24"/>
          <w:lang w:val="kk-KZ"/>
        </w:rPr>
        <w:t>танудың философиялық негіздері.</w:t>
      </w:r>
      <w:r w:rsidR="009B7765" w:rsidRPr="00E600D8">
        <w:rPr>
          <w:rFonts w:ascii="Times New Roman" w:hAnsi="Times New Roman" w:cs="Times New Roman"/>
          <w:sz w:val="24"/>
          <w:szCs w:val="24"/>
          <w:lang w:val="kk-KZ"/>
        </w:rPr>
        <w:t xml:space="preserve">Қайта өрлеу дәуіріндегі адамгершілік идеяларының дамуы. Орта ғасырлардағы өзін- өзі тану мәселелері </w:t>
      </w:r>
    </w:p>
    <w:p w:rsidR="00B31313" w:rsidRPr="008C7188" w:rsidRDefault="00652E22" w:rsidP="00497307">
      <w:pPr>
        <w:spacing w:line="240" w:lineRule="auto"/>
        <w:jc w:val="both"/>
        <w:rPr>
          <w:rFonts w:eastAsiaTheme="minorEastAsia"/>
          <w:b/>
          <w:lang w:val="kk-KZ"/>
        </w:rPr>
      </w:pPr>
      <w:r w:rsidRPr="00BA48AE">
        <w:rPr>
          <w:rFonts w:ascii="Times New Roman" w:eastAsiaTheme="minorEastAsia" w:hAnsi="Times New Roman" w:cs="Times New Roman"/>
          <w:b/>
          <w:sz w:val="24"/>
          <w:szCs w:val="24"/>
          <w:lang w:val="kk-KZ" w:eastAsia="ru-RU"/>
        </w:rPr>
        <w:t>6-тақырып</w:t>
      </w:r>
      <w:r w:rsidR="009B7765" w:rsidRPr="00BA48AE">
        <w:rPr>
          <w:rFonts w:ascii="Times New Roman" w:hAnsi="Times New Roman" w:cs="Times New Roman"/>
          <w:sz w:val="24"/>
          <w:szCs w:val="24"/>
          <w:lang w:val="kk-KZ"/>
        </w:rPr>
        <w:t xml:space="preserve"> Қазақ дүниетанымындағы руханилық пен адамгершілік</w:t>
      </w:r>
      <w:r w:rsidR="009B7765" w:rsidRPr="00BA48AE">
        <w:rPr>
          <w:rFonts w:ascii="Times New Roman" w:hAnsi="Times New Roman" w:cs="Times New Roman"/>
          <w:b/>
          <w:sz w:val="24"/>
          <w:szCs w:val="24"/>
          <w:lang w:val="kk-KZ"/>
        </w:rPr>
        <w:t xml:space="preserve"> </w:t>
      </w:r>
      <w:r w:rsidR="009B7765" w:rsidRPr="00BA48AE">
        <w:rPr>
          <w:rFonts w:ascii="Times New Roman" w:hAnsi="Times New Roman" w:cs="Times New Roman"/>
          <w:sz w:val="24"/>
          <w:szCs w:val="24"/>
          <w:lang w:val="kk-KZ"/>
        </w:rPr>
        <w:t xml:space="preserve">идеялары. Әл Фарабидің қайырымдылық  пен ізгілік қағидалары. </w:t>
      </w:r>
    </w:p>
    <w:p w:rsidR="001A3482" w:rsidRPr="001A3482" w:rsidRDefault="00652E22" w:rsidP="00497307">
      <w:pPr>
        <w:spacing w:line="240" w:lineRule="auto"/>
        <w:jc w:val="both"/>
        <w:rPr>
          <w:rFonts w:eastAsiaTheme="minorEastAsia"/>
          <w:b/>
          <w:lang w:val="kk-KZ"/>
        </w:rPr>
      </w:pPr>
      <w:r w:rsidRPr="00BA48AE">
        <w:rPr>
          <w:rFonts w:ascii="Times New Roman" w:eastAsiaTheme="minorEastAsia" w:hAnsi="Times New Roman" w:cs="Times New Roman"/>
          <w:b/>
          <w:sz w:val="24"/>
          <w:szCs w:val="24"/>
          <w:lang w:val="kk-KZ" w:eastAsia="ru-RU"/>
        </w:rPr>
        <w:t>7-тақырып</w:t>
      </w:r>
      <w:r w:rsidR="005E5666" w:rsidRPr="00BA48AE">
        <w:rPr>
          <w:rFonts w:ascii="Times New Roman" w:hAnsi="Times New Roman" w:cs="Times New Roman"/>
          <w:sz w:val="24"/>
          <w:szCs w:val="24"/>
          <w:lang w:val="kk-KZ"/>
        </w:rPr>
        <w:t>.</w:t>
      </w:r>
      <w:r w:rsidR="009B7765" w:rsidRPr="00BA48AE">
        <w:rPr>
          <w:rFonts w:ascii="Times New Roman" w:hAnsi="Times New Roman" w:cs="Times New Roman"/>
          <w:sz w:val="24"/>
          <w:szCs w:val="24"/>
          <w:lang w:val="kk-KZ"/>
        </w:rPr>
        <w:t xml:space="preserve"> Кеңестік  дәуірдегі адамгершілік білім беру мен тәрбие мәселесі. Кеңестік педагогикадағы руханилық сипаты</w:t>
      </w:r>
      <w:r w:rsidR="00C8200B" w:rsidRPr="00C8200B">
        <w:rPr>
          <w:rFonts w:ascii="Times New Roman" w:hAnsi="Times New Roman" w:cs="Times New Roman"/>
          <w:b/>
          <w:sz w:val="24"/>
          <w:szCs w:val="24"/>
          <w:lang w:val="kk-KZ"/>
        </w:rPr>
        <w:t xml:space="preserve"> </w:t>
      </w:r>
    </w:p>
    <w:p w:rsidR="00CA5CB3" w:rsidRDefault="00652E22" w:rsidP="00497307">
      <w:pPr>
        <w:spacing w:line="240" w:lineRule="auto"/>
        <w:jc w:val="both"/>
        <w:rPr>
          <w:rFonts w:ascii="Times New Roman" w:hAnsi="Times New Roman" w:cs="Times New Roman"/>
          <w:sz w:val="24"/>
          <w:szCs w:val="24"/>
          <w:lang w:val="kk-KZ"/>
        </w:rPr>
      </w:pPr>
      <w:r w:rsidRPr="00BA48AE">
        <w:rPr>
          <w:rFonts w:ascii="Times New Roman" w:eastAsiaTheme="minorEastAsia" w:hAnsi="Times New Roman" w:cs="Times New Roman"/>
          <w:b/>
          <w:sz w:val="24"/>
          <w:szCs w:val="24"/>
          <w:lang w:val="kk-KZ" w:eastAsia="ru-RU"/>
        </w:rPr>
        <w:lastRenderedPageBreak/>
        <w:t xml:space="preserve">8-тақырып. </w:t>
      </w:r>
      <w:r w:rsidR="009B7765" w:rsidRPr="00BA48AE">
        <w:rPr>
          <w:rFonts w:ascii="Times New Roman" w:hAnsi="Times New Roman" w:cs="Times New Roman"/>
          <w:sz w:val="24"/>
          <w:szCs w:val="24"/>
          <w:lang w:val="kk-KZ"/>
        </w:rPr>
        <w:t>Тәуелсіз Қазақстан жағдайындағы адамгершілік білім беру идеялары.</w:t>
      </w:r>
      <w:r w:rsidR="009B7765" w:rsidRPr="00BA48AE">
        <w:rPr>
          <w:rFonts w:ascii="Times New Roman" w:hAnsi="Times New Roman" w:cs="Times New Roman"/>
          <w:color w:val="000000"/>
          <w:sz w:val="24"/>
          <w:szCs w:val="24"/>
          <w:lang w:val="kk-KZ"/>
        </w:rPr>
        <w:t>«Рухани жаңғыру» және  адамгершілік пен  ізгілік педаго</w:t>
      </w:r>
      <w:r w:rsidR="00497307">
        <w:rPr>
          <w:rFonts w:ascii="Times New Roman" w:hAnsi="Times New Roman" w:cs="Times New Roman"/>
          <w:color w:val="000000"/>
          <w:sz w:val="24"/>
          <w:szCs w:val="24"/>
          <w:lang w:val="kk-KZ"/>
        </w:rPr>
        <w:t>г</w:t>
      </w:r>
      <w:r w:rsidR="009B7765" w:rsidRPr="00BA48AE">
        <w:rPr>
          <w:rFonts w:ascii="Times New Roman" w:hAnsi="Times New Roman" w:cs="Times New Roman"/>
          <w:color w:val="000000"/>
          <w:sz w:val="24"/>
          <w:szCs w:val="24"/>
          <w:lang w:val="kk-KZ"/>
        </w:rPr>
        <w:t>икасы</w:t>
      </w:r>
      <w:r w:rsidR="00C8200B" w:rsidRPr="00C8200B">
        <w:rPr>
          <w:rFonts w:ascii="Times New Roman" w:hAnsi="Times New Roman" w:cs="Times New Roman"/>
          <w:b/>
          <w:sz w:val="24"/>
          <w:szCs w:val="24"/>
          <w:lang w:val="kk-KZ"/>
        </w:rPr>
        <w:t xml:space="preserve"> </w:t>
      </w:r>
    </w:p>
    <w:p w:rsidR="001A3482" w:rsidRPr="001A3482" w:rsidRDefault="00652E22" w:rsidP="00497307">
      <w:pPr>
        <w:spacing w:line="240" w:lineRule="auto"/>
        <w:jc w:val="both"/>
        <w:rPr>
          <w:lang w:val="kk-KZ"/>
        </w:rPr>
      </w:pPr>
      <w:r w:rsidRPr="00BA48AE">
        <w:rPr>
          <w:rFonts w:ascii="Times New Roman" w:eastAsiaTheme="minorEastAsia" w:hAnsi="Times New Roman" w:cs="Times New Roman"/>
          <w:b/>
          <w:sz w:val="24"/>
          <w:szCs w:val="24"/>
          <w:lang w:val="kk-KZ" w:eastAsia="ru-RU"/>
        </w:rPr>
        <w:t xml:space="preserve">9-тақырып. </w:t>
      </w:r>
      <w:r w:rsidR="009B7765" w:rsidRPr="00BA48AE">
        <w:rPr>
          <w:rFonts w:ascii="Times New Roman" w:eastAsia="Calibri" w:hAnsi="Times New Roman" w:cs="Times New Roman"/>
          <w:sz w:val="24"/>
          <w:szCs w:val="24"/>
          <w:lang w:val="kk-KZ"/>
        </w:rPr>
        <w:t xml:space="preserve">Жалпы білім беретін мектептерде рухани-адамгершілік білім беру бағдарламасының  ғылыми-әдістемелік  жүйесі. </w:t>
      </w:r>
      <w:r w:rsidR="009B7765" w:rsidRPr="00BA48AE">
        <w:rPr>
          <w:rFonts w:ascii="Times New Roman" w:hAnsi="Times New Roman" w:cs="Times New Roman"/>
          <w:sz w:val="24"/>
          <w:szCs w:val="24"/>
          <w:lang w:val="kk-KZ"/>
        </w:rPr>
        <w:t>Рухани-адамгершілік білім беру және өзін-өзі тану идеяларының  тарихи даму  кезеңдері</w:t>
      </w:r>
      <w:r w:rsidR="00C8200B" w:rsidRPr="00C8200B">
        <w:rPr>
          <w:rFonts w:ascii="Times New Roman" w:hAnsi="Times New Roman" w:cs="Times New Roman"/>
          <w:b/>
          <w:sz w:val="24"/>
          <w:szCs w:val="24"/>
          <w:lang w:val="kk-KZ"/>
        </w:rPr>
        <w:t xml:space="preserve"> </w:t>
      </w:r>
    </w:p>
    <w:p w:rsidR="001E4553" w:rsidRPr="001E4553" w:rsidRDefault="00652E22" w:rsidP="00497307">
      <w:pPr>
        <w:spacing w:line="240" w:lineRule="auto"/>
        <w:jc w:val="both"/>
        <w:rPr>
          <w:lang w:val="kk-KZ"/>
        </w:rPr>
      </w:pPr>
      <w:r w:rsidRPr="00BA48AE">
        <w:rPr>
          <w:rFonts w:ascii="Times New Roman" w:eastAsiaTheme="minorEastAsia" w:hAnsi="Times New Roman" w:cs="Times New Roman"/>
          <w:b/>
          <w:sz w:val="24"/>
          <w:szCs w:val="24"/>
          <w:lang w:val="kk-KZ" w:eastAsia="ru-RU"/>
        </w:rPr>
        <w:t xml:space="preserve">10-тақырып </w:t>
      </w:r>
      <w:r w:rsidR="009B7765" w:rsidRPr="00BA48AE">
        <w:rPr>
          <w:rFonts w:ascii="Times New Roman" w:hAnsi="Times New Roman" w:cs="Times New Roman"/>
          <w:sz w:val="24"/>
          <w:szCs w:val="24"/>
          <w:lang w:val="kk-KZ"/>
        </w:rPr>
        <w:t>Тұлғаның оқу тәрбие үдерісінде өзін- өзі тануын дамыт</w:t>
      </w:r>
      <w:r w:rsidR="001A3482">
        <w:rPr>
          <w:rFonts w:ascii="Times New Roman" w:hAnsi="Times New Roman" w:cs="Times New Roman"/>
          <w:sz w:val="24"/>
          <w:szCs w:val="24"/>
          <w:lang w:val="kk-KZ"/>
        </w:rPr>
        <w:t>у</w:t>
      </w:r>
      <w:r w:rsidR="009B7765" w:rsidRPr="00BA48AE">
        <w:rPr>
          <w:rFonts w:ascii="Times New Roman" w:hAnsi="Times New Roman" w:cs="Times New Roman"/>
          <w:sz w:val="24"/>
          <w:szCs w:val="24"/>
          <w:lang w:val="kk-KZ"/>
        </w:rPr>
        <w:t>. Өзін-өзі тану пәні негізінде адамгершілікке тәрбиелеу жолдары</w:t>
      </w:r>
      <w:r w:rsidR="00C8200B" w:rsidRPr="00C8200B">
        <w:rPr>
          <w:rFonts w:ascii="Times New Roman" w:hAnsi="Times New Roman" w:cs="Times New Roman"/>
          <w:b/>
          <w:sz w:val="24"/>
          <w:szCs w:val="24"/>
          <w:lang w:val="kk-KZ"/>
        </w:rPr>
        <w:t xml:space="preserve"> </w:t>
      </w:r>
    </w:p>
    <w:p w:rsidR="0014527E" w:rsidRPr="00D95BC8" w:rsidRDefault="00652E22" w:rsidP="00497307">
      <w:pPr>
        <w:spacing w:line="240" w:lineRule="auto"/>
        <w:jc w:val="both"/>
        <w:rPr>
          <w:lang w:val="kk-KZ"/>
        </w:rPr>
      </w:pPr>
      <w:r w:rsidRPr="00BA48AE">
        <w:rPr>
          <w:rFonts w:ascii="Times New Roman" w:eastAsiaTheme="minorEastAsia" w:hAnsi="Times New Roman" w:cs="Times New Roman"/>
          <w:b/>
          <w:sz w:val="24"/>
          <w:szCs w:val="24"/>
          <w:lang w:val="kk-KZ" w:eastAsia="ru-RU"/>
        </w:rPr>
        <w:t xml:space="preserve">11-тақырып. </w:t>
      </w:r>
      <w:r w:rsidR="009B7765" w:rsidRPr="00BA48AE">
        <w:rPr>
          <w:rFonts w:ascii="Times New Roman" w:hAnsi="Times New Roman" w:cs="Times New Roman"/>
          <w:sz w:val="24"/>
          <w:szCs w:val="24"/>
          <w:lang w:val="kk-KZ"/>
        </w:rPr>
        <w:t>Жоғары оқу орындарындағы</w:t>
      </w:r>
      <w:r w:rsidR="009B7765" w:rsidRPr="00BA48AE">
        <w:rPr>
          <w:rFonts w:ascii="Times New Roman" w:hAnsi="Times New Roman" w:cs="Times New Roman"/>
          <w:b/>
          <w:sz w:val="24"/>
          <w:szCs w:val="24"/>
          <w:lang w:val="kk-KZ"/>
        </w:rPr>
        <w:t xml:space="preserve"> </w:t>
      </w:r>
      <w:r w:rsidR="009B7765" w:rsidRPr="00BA48AE">
        <w:rPr>
          <w:rFonts w:ascii="Times New Roman" w:hAnsi="Times New Roman" w:cs="Times New Roman"/>
          <w:sz w:val="24"/>
          <w:szCs w:val="24"/>
          <w:lang w:val="kk-KZ"/>
        </w:rPr>
        <w:t>рухани-адамгершілік білім беру</w:t>
      </w:r>
      <w:r w:rsidR="00497307">
        <w:rPr>
          <w:rFonts w:ascii="Times New Roman" w:hAnsi="Times New Roman" w:cs="Times New Roman"/>
          <w:sz w:val="24"/>
          <w:szCs w:val="24"/>
          <w:lang w:val="kk-KZ"/>
        </w:rPr>
        <w:t>.</w:t>
      </w:r>
      <w:r w:rsidR="009B7765" w:rsidRPr="00BA48AE">
        <w:rPr>
          <w:rFonts w:ascii="Times New Roman" w:hAnsi="Times New Roman" w:cs="Times New Roman"/>
          <w:bCs/>
          <w:sz w:val="24"/>
          <w:szCs w:val="24"/>
          <w:lang w:val="kk-KZ"/>
        </w:rPr>
        <w:t xml:space="preserve"> РАББ кәсіби мамандарды дайындаудағы жоғары мектептің </w:t>
      </w:r>
      <w:r w:rsidR="001A3482">
        <w:rPr>
          <w:rFonts w:ascii="Times New Roman" w:hAnsi="Times New Roman" w:cs="Times New Roman"/>
          <w:bCs/>
          <w:sz w:val="24"/>
          <w:szCs w:val="24"/>
          <w:lang w:val="kk-KZ"/>
        </w:rPr>
        <w:t xml:space="preserve"> рөлі </w:t>
      </w:r>
    </w:p>
    <w:p w:rsidR="00E54416" w:rsidRPr="009D18F1" w:rsidRDefault="00652E22" w:rsidP="00497307">
      <w:pPr>
        <w:spacing w:line="240" w:lineRule="auto"/>
        <w:jc w:val="both"/>
        <w:rPr>
          <w:lang w:val="kk-KZ"/>
        </w:rPr>
      </w:pPr>
      <w:r w:rsidRPr="00BA48AE">
        <w:rPr>
          <w:rFonts w:ascii="Times New Roman" w:eastAsiaTheme="minorEastAsia" w:hAnsi="Times New Roman" w:cs="Times New Roman"/>
          <w:b/>
          <w:sz w:val="24"/>
          <w:szCs w:val="24"/>
          <w:lang w:val="kk-KZ" w:eastAsia="ru-RU"/>
        </w:rPr>
        <w:t xml:space="preserve">12-тақырып. </w:t>
      </w:r>
      <w:r w:rsidR="009B7765" w:rsidRPr="00BA48AE">
        <w:rPr>
          <w:rFonts w:ascii="Times New Roman" w:hAnsi="Times New Roman" w:cs="Times New Roman"/>
          <w:sz w:val="24"/>
          <w:szCs w:val="24"/>
          <w:lang w:val="kk-KZ"/>
        </w:rPr>
        <w:t>Болашақ маманның тұлғалық қалыптасуындағы өзін өзі тану</w:t>
      </w:r>
      <w:r w:rsidR="001A3482">
        <w:rPr>
          <w:rFonts w:ascii="Times New Roman" w:hAnsi="Times New Roman" w:cs="Times New Roman"/>
          <w:sz w:val="24"/>
          <w:szCs w:val="24"/>
          <w:lang w:val="kk-KZ"/>
        </w:rPr>
        <w:t>.</w:t>
      </w:r>
      <w:r w:rsidR="009B7765" w:rsidRPr="00BA48AE">
        <w:rPr>
          <w:rFonts w:ascii="Times New Roman" w:hAnsi="Times New Roman" w:cs="Times New Roman"/>
          <w:sz w:val="24"/>
          <w:szCs w:val="24"/>
          <w:lang w:val="kk-KZ"/>
        </w:rPr>
        <w:t xml:space="preserve"> Өзін-өзі тану пәні негізінде болашақ мұғалімдерді дайындау.</w:t>
      </w:r>
      <w:r w:rsidR="00C8200B" w:rsidRPr="00C8200B">
        <w:rPr>
          <w:rFonts w:ascii="Times New Roman" w:hAnsi="Times New Roman" w:cs="Times New Roman"/>
          <w:b/>
          <w:sz w:val="24"/>
          <w:szCs w:val="24"/>
          <w:lang w:val="kk-KZ"/>
        </w:rPr>
        <w:t xml:space="preserve"> </w:t>
      </w:r>
    </w:p>
    <w:p w:rsidR="00D95BC8" w:rsidRPr="00F16BEC" w:rsidRDefault="00652E22" w:rsidP="00497307">
      <w:pPr>
        <w:spacing w:line="240" w:lineRule="auto"/>
        <w:jc w:val="both"/>
        <w:rPr>
          <w:lang w:val="kk-KZ"/>
        </w:rPr>
      </w:pPr>
      <w:r w:rsidRPr="00BA48AE">
        <w:rPr>
          <w:rFonts w:ascii="Times New Roman" w:eastAsiaTheme="minorEastAsia" w:hAnsi="Times New Roman" w:cs="Times New Roman"/>
          <w:b/>
          <w:sz w:val="24"/>
          <w:szCs w:val="24"/>
          <w:lang w:val="kk-KZ" w:eastAsia="ru-RU"/>
        </w:rPr>
        <w:t xml:space="preserve">13-тақырып. </w:t>
      </w:r>
      <w:r w:rsidR="009B7765" w:rsidRPr="00BA48AE">
        <w:rPr>
          <w:rFonts w:ascii="Times New Roman" w:hAnsi="Times New Roman" w:cs="Times New Roman"/>
          <w:sz w:val="24"/>
          <w:szCs w:val="24"/>
          <w:lang w:val="kk-KZ"/>
        </w:rPr>
        <w:t>«Өзін-өзі тану» пәнінің құрылымдық–мазмұндық ерекшеліктері.  Жоғары мектептегі РАББ мазмұны</w:t>
      </w:r>
    </w:p>
    <w:p w:rsidR="001E70A0" w:rsidRPr="001E70A0" w:rsidRDefault="00652E22" w:rsidP="00497307">
      <w:pPr>
        <w:spacing w:line="240" w:lineRule="auto"/>
        <w:jc w:val="both"/>
        <w:rPr>
          <w:lang w:val="kk-KZ"/>
        </w:rPr>
      </w:pPr>
      <w:r w:rsidRPr="00BA48AE">
        <w:rPr>
          <w:rFonts w:ascii="Times New Roman" w:eastAsiaTheme="minorEastAsia" w:hAnsi="Times New Roman" w:cs="Times New Roman"/>
          <w:b/>
          <w:sz w:val="24"/>
          <w:szCs w:val="24"/>
          <w:lang w:val="kk-KZ" w:eastAsia="ru-RU"/>
        </w:rPr>
        <w:t xml:space="preserve">14-тақырып. </w:t>
      </w:r>
      <w:r w:rsidR="009B7765" w:rsidRPr="00BA48AE">
        <w:rPr>
          <w:rFonts w:ascii="Times New Roman" w:hAnsi="Times New Roman" w:cs="Times New Roman"/>
          <w:sz w:val="24"/>
          <w:szCs w:val="24"/>
          <w:lang w:val="kk-KZ"/>
        </w:rPr>
        <w:t xml:space="preserve">«Өзін-өзі тану» пәнінің құрылымдық–мазмұндық ерекшеліктері. Рухани-адамгершілік білім беру және өзін-өзі тану идеяларының  жаңартылған білім мазмұнындағы әдістемелік әлеуеті </w:t>
      </w:r>
    </w:p>
    <w:p w:rsidR="00C8200B" w:rsidRDefault="009B7765" w:rsidP="00497307">
      <w:pPr>
        <w:spacing w:line="240" w:lineRule="auto"/>
        <w:jc w:val="both"/>
        <w:rPr>
          <w:rFonts w:ascii="Times New Roman" w:hAnsi="Times New Roman" w:cs="Times New Roman"/>
          <w:b/>
          <w:sz w:val="24"/>
          <w:szCs w:val="24"/>
          <w:lang w:val="kk-KZ"/>
        </w:rPr>
      </w:pPr>
      <w:r w:rsidRPr="00BA48AE">
        <w:rPr>
          <w:rFonts w:ascii="Times New Roman" w:hAnsi="Times New Roman" w:cs="Times New Roman"/>
          <w:b/>
          <w:sz w:val="24"/>
          <w:szCs w:val="24"/>
          <w:lang w:val="kk-KZ"/>
        </w:rPr>
        <w:t>15- тақырып</w:t>
      </w:r>
      <w:r w:rsidR="00BA48AE" w:rsidRPr="00BA48AE">
        <w:rPr>
          <w:rFonts w:ascii="Times New Roman" w:hAnsi="Times New Roman" w:cs="Times New Roman"/>
          <w:sz w:val="24"/>
          <w:szCs w:val="24"/>
          <w:lang w:val="kk-KZ"/>
        </w:rPr>
        <w:t xml:space="preserve"> «Өзін-өзі тану» рухани-адамгершілік білім бағдарламасындағы мұғалімнің рөлі. </w:t>
      </w:r>
      <w:r w:rsidR="00BA48AE" w:rsidRPr="00BA48AE">
        <w:rPr>
          <w:rFonts w:ascii="Times New Roman" w:eastAsia="Times New Roman" w:hAnsi="Times New Roman" w:cs="Times New Roman"/>
          <w:sz w:val="24"/>
          <w:szCs w:val="24"/>
          <w:lang w:val="kk-KZ"/>
        </w:rPr>
        <w:t xml:space="preserve"> ЖОО «</w:t>
      </w:r>
      <w:r w:rsidR="00BA48AE" w:rsidRPr="00BA48AE">
        <w:rPr>
          <w:rFonts w:ascii="Times New Roman" w:hAnsi="Times New Roman" w:cs="Times New Roman"/>
          <w:snapToGrid w:val="0"/>
          <w:sz w:val="24"/>
          <w:szCs w:val="24"/>
          <w:lang w:val="kk-KZ"/>
        </w:rPr>
        <w:t>Өзін</w:t>
      </w:r>
      <w:r w:rsidR="00BA48AE" w:rsidRPr="00BA48AE">
        <w:rPr>
          <w:rFonts w:ascii="Times New Roman" w:hAnsi="Times New Roman" w:cs="Times New Roman"/>
          <w:sz w:val="24"/>
          <w:szCs w:val="24"/>
          <w:lang w:val="kk-KZ"/>
        </w:rPr>
        <w:t>-</w:t>
      </w:r>
      <w:r w:rsidR="00BA48AE" w:rsidRPr="00BA48AE">
        <w:rPr>
          <w:rFonts w:ascii="Times New Roman" w:hAnsi="Times New Roman" w:cs="Times New Roman"/>
          <w:snapToGrid w:val="0"/>
          <w:sz w:val="24"/>
          <w:szCs w:val="24"/>
          <w:lang w:val="kk-KZ"/>
        </w:rPr>
        <w:t xml:space="preserve"> өзі тану» пәнінің  мұғалімдерін кәсіби даярлаудың  педагогикалық,  психологиялық және  әлеуметтік</w:t>
      </w:r>
      <w:r w:rsidR="00BA48AE" w:rsidRPr="00BA48AE">
        <w:rPr>
          <w:rFonts w:ascii="Times New Roman" w:hAnsi="Times New Roman" w:cs="Times New Roman"/>
          <w:sz w:val="24"/>
          <w:szCs w:val="24"/>
          <w:lang w:val="kk-KZ"/>
        </w:rPr>
        <w:t>-</w:t>
      </w:r>
      <w:r w:rsidR="00BA48AE" w:rsidRPr="00BA48AE">
        <w:rPr>
          <w:rFonts w:ascii="Times New Roman" w:hAnsi="Times New Roman" w:cs="Times New Roman"/>
          <w:snapToGrid w:val="0"/>
          <w:sz w:val="24"/>
          <w:szCs w:val="24"/>
          <w:lang w:val="kk-KZ"/>
        </w:rPr>
        <w:t>қоғамдық мәні</w:t>
      </w:r>
      <w:r w:rsidR="00C8200B" w:rsidRPr="00C8200B">
        <w:rPr>
          <w:rFonts w:ascii="Times New Roman" w:hAnsi="Times New Roman" w:cs="Times New Roman"/>
          <w:b/>
          <w:sz w:val="24"/>
          <w:szCs w:val="24"/>
          <w:lang w:val="kk-KZ"/>
        </w:rPr>
        <w:t xml:space="preserve"> </w:t>
      </w:r>
    </w:p>
    <w:p w:rsidR="009301F1" w:rsidRPr="00BA48AE" w:rsidRDefault="009301F1" w:rsidP="00497307">
      <w:pPr>
        <w:keepNext/>
        <w:tabs>
          <w:tab w:val="center" w:pos="9639"/>
        </w:tabs>
        <w:autoSpaceDE w:val="0"/>
        <w:autoSpaceDN w:val="0"/>
        <w:jc w:val="both"/>
        <w:outlineLvl w:val="1"/>
        <w:rPr>
          <w:rFonts w:ascii="Times New Roman" w:hAnsi="Times New Roman" w:cs="Times New Roman"/>
          <w:b/>
          <w:sz w:val="24"/>
          <w:szCs w:val="24"/>
          <w:lang w:val="kk-KZ"/>
        </w:rPr>
      </w:pPr>
      <w:r w:rsidRPr="00BA48AE">
        <w:rPr>
          <w:rFonts w:ascii="Times New Roman" w:hAnsi="Times New Roman" w:cs="Times New Roman"/>
          <w:b/>
          <w:sz w:val="24"/>
          <w:szCs w:val="24"/>
          <w:lang w:val="kk-KZ"/>
        </w:rPr>
        <w:t>ӘДЕБИЕТТЕР ТІЗІМІ</w:t>
      </w:r>
      <w:r w:rsidRPr="00BA48AE">
        <w:rPr>
          <w:rFonts w:ascii="Times New Roman" w:hAnsi="Times New Roman" w:cs="Times New Roman"/>
          <w:b/>
          <w:sz w:val="24"/>
          <w:szCs w:val="24"/>
          <w:lang w:val="kk-KZ"/>
        </w:rPr>
        <w:tab/>
      </w:r>
    </w:p>
    <w:p w:rsidR="00FC4EB7" w:rsidRDefault="00FC4EB7" w:rsidP="00497307">
      <w:pPr>
        <w:pStyle w:val="a5"/>
        <w:numPr>
          <w:ilvl w:val="0"/>
          <w:numId w:val="2"/>
        </w:numPr>
        <w:tabs>
          <w:tab w:val="left" w:pos="720"/>
        </w:tabs>
        <w:spacing w:after="200"/>
        <w:jc w:val="both"/>
        <w:rPr>
          <w:lang w:val="kk-KZ"/>
        </w:rPr>
      </w:pPr>
      <w:r>
        <w:rPr>
          <w:lang w:val="kk-KZ"/>
        </w:rPr>
        <w:t>Мұқажанова</w:t>
      </w:r>
      <w:r w:rsidR="00BE19E4">
        <w:rPr>
          <w:lang w:val="kk-KZ"/>
        </w:rPr>
        <w:t xml:space="preserve"> </w:t>
      </w:r>
      <w:r>
        <w:rPr>
          <w:lang w:val="kk-KZ"/>
        </w:rPr>
        <w:t>Р.А,ОмароваГ.А.Өзін-өзі тану пәнін оқыту әдістемесі. Мұғалімдер үшін оқу-әдістемелік құрал – Алматы:ҰҒПББСО «Бөбек»,2016. – 128 б.</w:t>
      </w:r>
      <w:r>
        <w:rPr>
          <w:b/>
          <w:lang w:val="kk-KZ"/>
        </w:rPr>
        <w:t xml:space="preserve"> </w:t>
      </w:r>
    </w:p>
    <w:p w:rsidR="00FC4EB7" w:rsidRDefault="00FC4EB7" w:rsidP="00497307">
      <w:pPr>
        <w:pStyle w:val="a5"/>
        <w:numPr>
          <w:ilvl w:val="0"/>
          <w:numId w:val="2"/>
        </w:numPr>
        <w:tabs>
          <w:tab w:val="left" w:pos="720"/>
        </w:tabs>
        <w:spacing w:after="200"/>
        <w:jc w:val="both"/>
        <w:rPr>
          <w:lang w:val="kk-KZ"/>
        </w:rPr>
      </w:pPr>
      <w:r>
        <w:rPr>
          <w:b/>
          <w:lang w:val="kk-KZ"/>
        </w:rPr>
        <w:t>«</w:t>
      </w:r>
      <w:r>
        <w:rPr>
          <w:lang w:val="kk-KZ"/>
        </w:rPr>
        <w:t>Өмір әдебі» курсы (Адамгершілік әліппесі – 1-4 сын.; Адамгершілік грамматикасы – 5-9 сын.; Ар-ұждан ілімі – 10-11 сын.). Мұғалімдерге арналған әдістемелік құрал. / Рысбаева А.К., Ходжамуратова С.Г., Габбасова Б./– Алматы, «Бөбек» ҰҒПББСО, 2014. – 160 б.</w:t>
      </w:r>
    </w:p>
    <w:p w:rsidR="00FC4EB7" w:rsidRDefault="00FC4EB7" w:rsidP="00497307">
      <w:pPr>
        <w:pStyle w:val="a5"/>
        <w:numPr>
          <w:ilvl w:val="0"/>
          <w:numId w:val="2"/>
        </w:numPr>
        <w:tabs>
          <w:tab w:val="left" w:pos="720"/>
        </w:tabs>
        <w:spacing w:after="200"/>
        <w:jc w:val="both"/>
        <w:rPr>
          <w:lang w:val="kk-KZ"/>
        </w:rPr>
      </w:pPr>
      <w:r>
        <w:rPr>
          <w:lang w:val="kk-KZ"/>
        </w:rPr>
        <w:t>Әрінова Б.А.</w:t>
      </w:r>
      <w:r>
        <w:rPr>
          <w:b/>
          <w:lang w:val="kk-KZ"/>
        </w:rPr>
        <w:t xml:space="preserve"> </w:t>
      </w:r>
      <w:r>
        <w:rPr>
          <w:b/>
          <w:caps/>
          <w:lang w:val="kk-KZ"/>
        </w:rPr>
        <w:t>«</w:t>
      </w:r>
      <w:r>
        <w:rPr>
          <w:lang w:val="kk-KZ"/>
        </w:rPr>
        <w:t>Өзін өзі тану» пәнін оқыту әдістемесі. Алматы: Қазақ университеті, 2018.-172 б</w:t>
      </w:r>
      <w:r>
        <w:rPr>
          <w:caps/>
          <w:lang w:val="kk-KZ"/>
        </w:rPr>
        <w:t xml:space="preserve">. </w:t>
      </w:r>
    </w:p>
    <w:p w:rsidR="00FC4EB7" w:rsidRDefault="00FC4EB7" w:rsidP="00497307">
      <w:pPr>
        <w:pStyle w:val="a5"/>
        <w:numPr>
          <w:ilvl w:val="0"/>
          <w:numId w:val="2"/>
        </w:numPr>
        <w:tabs>
          <w:tab w:val="left" w:pos="720"/>
        </w:tabs>
        <w:spacing w:after="200"/>
        <w:jc w:val="both"/>
        <w:rPr>
          <w:lang w:val="kk-KZ"/>
        </w:rPr>
      </w:pPr>
      <w:r>
        <w:rPr>
          <w:lang w:val="kk-KZ"/>
        </w:rPr>
        <w:t xml:space="preserve">Рысбаева А.Қ, Жұмабекова Ф.Н., Омарбекова А.И. Өзін-өзі тану. Оқулық. Фолиант. Астана. 2019. – 326 б </w:t>
      </w:r>
    </w:p>
    <w:p w:rsidR="00FC4EB7" w:rsidRDefault="00FC4EB7" w:rsidP="00497307">
      <w:pPr>
        <w:pStyle w:val="a5"/>
        <w:numPr>
          <w:ilvl w:val="0"/>
          <w:numId w:val="2"/>
        </w:numPr>
        <w:tabs>
          <w:tab w:val="left" w:pos="720"/>
        </w:tabs>
        <w:spacing w:after="200"/>
        <w:jc w:val="both"/>
        <w:rPr>
          <w:lang w:val="kk-KZ"/>
        </w:rPr>
      </w:pPr>
      <w:r>
        <w:rPr>
          <w:lang w:val="kk-KZ"/>
        </w:rPr>
        <w:t xml:space="preserve">Тренерлер үшін нұсқаулық. Мұғалімдер үшін оқу- әдістемелік құрал. ҰҒПББСО «Бөбек» 2015.-96 б. </w:t>
      </w:r>
    </w:p>
    <w:p w:rsidR="002C02D8" w:rsidRDefault="002C02D8" w:rsidP="00497307">
      <w:pPr>
        <w:pStyle w:val="a5"/>
        <w:widowControl w:val="0"/>
        <w:numPr>
          <w:ilvl w:val="0"/>
          <w:numId w:val="2"/>
        </w:numPr>
        <w:autoSpaceDE w:val="0"/>
        <w:autoSpaceDN w:val="0"/>
        <w:adjustRightInd w:val="0"/>
        <w:jc w:val="both"/>
      </w:pPr>
      <w:r>
        <w:rPr>
          <w:color w:val="000000"/>
          <w:lang w:val="kk-KZ"/>
        </w:rPr>
        <w:t>От неразумия к разумию через самопознание самосовершенствование: кол. монография, отв.ред. В.И.Иванов[Серия: Библиотека актуальной философии].Вып.11.-Красноярск: «ЛИТЕРА-принт, 2011.-236 стр</w:t>
      </w:r>
      <w:r>
        <w:rPr>
          <w:lang w:val="kk-KZ"/>
        </w:rPr>
        <w:t xml:space="preserve"> </w:t>
      </w:r>
    </w:p>
    <w:p w:rsidR="002C02D8" w:rsidRDefault="002C02D8" w:rsidP="00497307">
      <w:pPr>
        <w:pStyle w:val="a5"/>
        <w:numPr>
          <w:ilvl w:val="0"/>
          <w:numId w:val="2"/>
        </w:numPr>
        <w:jc w:val="both"/>
        <w:rPr>
          <w:lang w:val="kk-KZ"/>
        </w:rPr>
      </w:pPr>
      <w:r>
        <w:rPr>
          <w:lang w:val="kk-KZ"/>
        </w:rPr>
        <w:t xml:space="preserve">Пірәлиев С.Ж.,Әрінова Б.А.,Нұрғалиева Д.А.«Өзін-өзі тану». ЖОО студенттеріне арналған хрестоматия.Алматы:ИП «Уатханов А. Ф», 2012.-156 </w:t>
      </w:r>
    </w:p>
    <w:p w:rsidR="002C02D8" w:rsidRDefault="002C02D8" w:rsidP="00497307">
      <w:pPr>
        <w:jc w:val="both"/>
        <w:rPr>
          <w:rFonts w:ascii="Times New Roman" w:hAnsi="Times New Roman"/>
          <w:b/>
          <w:color w:val="000000"/>
          <w:lang w:val="kk-KZ"/>
        </w:rPr>
      </w:pPr>
    </w:p>
    <w:p w:rsidR="00FB6F81" w:rsidRPr="00605D89" w:rsidRDefault="00FB6F81" w:rsidP="00FB6F81">
      <w:pPr>
        <w:shd w:val="clear" w:color="auto" w:fill="FFFFFF"/>
        <w:tabs>
          <w:tab w:val="left" w:pos="-335"/>
          <w:tab w:val="left" w:pos="900"/>
          <w:tab w:val="left" w:pos="1080"/>
          <w:tab w:val="left" w:pos="1134"/>
        </w:tabs>
        <w:autoSpaceDE w:val="0"/>
        <w:spacing w:before="1" w:after="100" w:afterAutospacing="1" w:line="240" w:lineRule="auto"/>
        <w:ind w:left="360"/>
        <w:jc w:val="both"/>
        <w:rPr>
          <w:rFonts w:ascii="Times New Roman" w:eastAsia="Times New Roman" w:hAnsi="Times New Roman" w:cs="Times New Roman"/>
          <w:b/>
          <w:sz w:val="24"/>
          <w:szCs w:val="24"/>
          <w:lang w:val="kk-KZ"/>
        </w:rPr>
      </w:pPr>
      <w:r w:rsidRPr="00605D89">
        <w:rPr>
          <w:rFonts w:ascii="Times New Roman" w:hAnsi="Times New Roman" w:cs="Times New Roman"/>
          <w:b/>
          <w:sz w:val="24"/>
          <w:szCs w:val="24"/>
          <w:lang w:val="kk-KZ"/>
        </w:rPr>
        <w:t xml:space="preserve">Емтиханға дайындығын бағалау, оқыту нәтижесі: </w:t>
      </w:r>
      <w:r w:rsidRPr="00605D89">
        <w:rPr>
          <w:rFonts w:ascii="Times New Roman" w:eastAsia="Calibri" w:hAnsi="Times New Roman" w:cs="Times New Roman"/>
          <w:b/>
          <w:sz w:val="24"/>
          <w:szCs w:val="24"/>
          <w:lang w:val="kk-KZ"/>
        </w:rPr>
        <w:t xml:space="preserve">Баға қою өлшемдері. </w:t>
      </w:r>
    </w:p>
    <w:tbl>
      <w:tblPr>
        <w:tblW w:w="1035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7656"/>
      </w:tblGrid>
      <w:tr w:rsidR="00FB6F81" w:rsidRPr="00605D89" w:rsidTr="00096B15">
        <w:trPr>
          <w:trHeight w:val="270"/>
        </w:trPr>
        <w:tc>
          <w:tcPr>
            <w:tcW w:w="2694" w:type="dxa"/>
            <w:tcBorders>
              <w:top w:val="single" w:sz="4" w:space="0" w:color="auto"/>
              <w:left w:val="single" w:sz="4" w:space="0" w:color="auto"/>
              <w:bottom w:val="single" w:sz="4" w:space="0" w:color="auto"/>
              <w:right w:val="single" w:sz="4" w:space="0" w:color="auto"/>
            </w:tcBorders>
            <w:hideMark/>
          </w:tcPr>
          <w:p w:rsidR="00FB6F81" w:rsidRPr="00605D89" w:rsidRDefault="00FB6F81" w:rsidP="00096B15">
            <w:pPr>
              <w:tabs>
                <w:tab w:val="left" w:pos="0"/>
              </w:tabs>
              <w:spacing w:after="0" w:line="240" w:lineRule="auto"/>
              <w:jc w:val="both"/>
              <w:rPr>
                <w:rFonts w:ascii="Times New Roman" w:eastAsia="Calibri" w:hAnsi="Times New Roman" w:cs="Times New Roman"/>
                <w:b/>
                <w:sz w:val="24"/>
                <w:szCs w:val="24"/>
                <w:lang w:val="kk-KZ"/>
              </w:rPr>
            </w:pPr>
            <w:r w:rsidRPr="00605D89">
              <w:rPr>
                <w:rFonts w:ascii="Times New Roman" w:eastAsia="Calibri" w:hAnsi="Times New Roman" w:cs="Times New Roman"/>
                <w:b/>
                <w:sz w:val="24"/>
                <w:szCs w:val="24"/>
                <w:lang w:val="kk-KZ"/>
              </w:rPr>
              <w:t>Балл</w:t>
            </w:r>
          </w:p>
        </w:tc>
        <w:tc>
          <w:tcPr>
            <w:tcW w:w="7656" w:type="dxa"/>
            <w:tcBorders>
              <w:top w:val="single" w:sz="4" w:space="0" w:color="auto"/>
              <w:left w:val="single" w:sz="4" w:space="0" w:color="auto"/>
              <w:bottom w:val="single" w:sz="4" w:space="0" w:color="auto"/>
              <w:right w:val="single" w:sz="4" w:space="0" w:color="auto"/>
            </w:tcBorders>
            <w:hideMark/>
          </w:tcPr>
          <w:p w:rsidR="00FB6F81" w:rsidRPr="00605D89" w:rsidRDefault="00FB6F81" w:rsidP="00096B15">
            <w:pPr>
              <w:tabs>
                <w:tab w:val="left" w:pos="0"/>
              </w:tabs>
              <w:spacing w:after="0" w:line="240" w:lineRule="auto"/>
              <w:jc w:val="both"/>
              <w:rPr>
                <w:rFonts w:ascii="Times New Roman" w:eastAsia="Calibri" w:hAnsi="Times New Roman" w:cs="Times New Roman"/>
                <w:b/>
                <w:sz w:val="24"/>
                <w:szCs w:val="24"/>
                <w:lang w:val="kk-KZ"/>
              </w:rPr>
            </w:pPr>
            <w:r w:rsidRPr="00605D89">
              <w:rPr>
                <w:rFonts w:ascii="Times New Roman" w:hAnsi="Times New Roman" w:cs="Times New Roman"/>
                <w:b/>
                <w:sz w:val="24"/>
                <w:szCs w:val="24"/>
                <w:lang w:val="kk-KZ"/>
              </w:rPr>
              <w:t>Ж</w:t>
            </w:r>
            <w:r w:rsidRPr="00605D89">
              <w:rPr>
                <w:rFonts w:ascii="Times New Roman" w:eastAsia="Calibri" w:hAnsi="Times New Roman" w:cs="Times New Roman"/>
                <w:b/>
                <w:sz w:val="24"/>
                <w:szCs w:val="24"/>
                <w:lang w:val="kk-KZ"/>
              </w:rPr>
              <w:t>ауап мазмұны</w:t>
            </w:r>
          </w:p>
        </w:tc>
      </w:tr>
      <w:tr w:rsidR="00FB6F81" w:rsidRPr="00605D89" w:rsidTr="00096B15">
        <w:trPr>
          <w:trHeight w:val="1095"/>
        </w:trPr>
        <w:tc>
          <w:tcPr>
            <w:tcW w:w="2694" w:type="dxa"/>
            <w:tcBorders>
              <w:top w:val="single" w:sz="4" w:space="0" w:color="auto"/>
              <w:left w:val="single" w:sz="4" w:space="0" w:color="auto"/>
              <w:bottom w:val="single" w:sz="4" w:space="0" w:color="auto"/>
              <w:right w:val="single" w:sz="4" w:space="0" w:color="auto"/>
            </w:tcBorders>
          </w:tcPr>
          <w:p w:rsidR="00FB6F81" w:rsidRPr="00605D89" w:rsidRDefault="00FB6F81" w:rsidP="00096B15">
            <w:pPr>
              <w:tabs>
                <w:tab w:val="left" w:pos="0"/>
              </w:tabs>
              <w:spacing w:after="0" w:line="240" w:lineRule="auto"/>
              <w:jc w:val="both"/>
              <w:rPr>
                <w:rFonts w:ascii="Times New Roman" w:eastAsia="Calibri" w:hAnsi="Times New Roman" w:cs="Times New Roman"/>
                <w:sz w:val="24"/>
                <w:szCs w:val="24"/>
                <w:lang w:val="kk-KZ"/>
              </w:rPr>
            </w:pPr>
          </w:p>
          <w:p w:rsidR="00FB6F81" w:rsidRPr="00605D89" w:rsidRDefault="00FB6F81" w:rsidP="00096B15">
            <w:pPr>
              <w:tabs>
                <w:tab w:val="left" w:pos="0"/>
              </w:tabs>
              <w:spacing w:after="0" w:line="240" w:lineRule="auto"/>
              <w:jc w:val="both"/>
              <w:rPr>
                <w:rFonts w:ascii="Times New Roman" w:eastAsia="Calibri" w:hAnsi="Times New Roman" w:cs="Times New Roman"/>
                <w:sz w:val="24"/>
                <w:szCs w:val="24"/>
                <w:lang w:val="en-US"/>
              </w:rPr>
            </w:pPr>
            <w:r w:rsidRPr="00605D89">
              <w:rPr>
                <w:rFonts w:ascii="Times New Roman" w:eastAsia="Calibri" w:hAnsi="Times New Roman" w:cs="Times New Roman"/>
                <w:sz w:val="24"/>
                <w:szCs w:val="24"/>
                <w:lang w:val="kk-KZ"/>
              </w:rPr>
              <w:t xml:space="preserve">95-100 </w:t>
            </w:r>
            <w:r w:rsidRPr="00605D89">
              <w:rPr>
                <w:rFonts w:ascii="Times New Roman" w:eastAsia="Calibri" w:hAnsi="Times New Roman" w:cs="Times New Roman"/>
                <w:sz w:val="24"/>
                <w:szCs w:val="24"/>
                <w:lang w:val="en-US"/>
              </w:rPr>
              <w:t>(A)</w:t>
            </w:r>
          </w:p>
          <w:p w:rsidR="00FB6F81" w:rsidRPr="00605D89" w:rsidRDefault="00FB6F81" w:rsidP="00096B15">
            <w:pPr>
              <w:tabs>
                <w:tab w:val="left" w:pos="0"/>
              </w:tabs>
              <w:spacing w:after="0" w:line="240" w:lineRule="auto"/>
              <w:jc w:val="both"/>
              <w:rPr>
                <w:rFonts w:ascii="Times New Roman" w:eastAsia="Calibri" w:hAnsi="Times New Roman" w:cs="Times New Roman"/>
                <w:sz w:val="24"/>
                <w:szCs w:val="24"/>
                <w:lang w:val="en-US"/>
              </w:rPr>
            </w:pPr>
            <w:r w:rsidRPr="00605D89">
              <w:rPr>
                <w:rFonts w:ascii="Times New Roman" w:eastAsia="Calibri" w:hAnsi="Times New Roman" w:cs="Times New Roman"/>
                <w:sz w:val="24"/>
                <w:szCs w:val="24"/>
                <w:lang w:val="kk-KZ"/>
              </w:rPr>
              <w:t>90-94</w:t>
            </w:r>
            <w:r w:rsidRPr="00605D89">
              <w:rPr>
                <w:rFonts w:ascii="Times New Roman" w:eastAsia="Calibri" w:hAnsi="Times New Roman" w:cs="Times New Roman"/>
                <w:sz w:val="24"/>
                <w:szCs w:val="24"/>
                <w:lang w:val="en-US"/>
              </w:rPr>
              <w:t xml:space="preserve">   (A-)</w:t>
            </w:r>
          </w:p>
          <w:p w:rsidR="00FB6F81" w:rsidRPr="00605D89" w:rsidRDefault="00FB6F81" w:rsidP="00096B15">
            <w:pPr>
              <w:tabs>
                <w:tab w:val="left" w:pos="0"/>
              </w:tabs>
              <w:spacing w:after="0" w:line="240" w:lineRule="auto"/>
              <w:jc w:val="both"/>
              <w:rPr>
                <w:rFonts w:ascii="Times New Roman" w:eastAsia="Calibri" w:hAnsi="Times New Roman" w:cs="Times New Roman"/>
                <w:b/>
                <w:sz w:val="24"/>
                <w:szCs w:val="24"/>
                <w:lang w:val="kk-KZ"/>
              </w:rPr>
            </w:pPr>
            <w:r w:rsidRPr="00605D89">
              <w:rPr>
                <w:rFonts w:ascii="Times New Roman" w:eastAsia="Calibri" w:hAnsi="Times New Roman" w:cs="Times New Roman"/>
                <w:b/>
                <w:sz w:val="24"/>
                <w:szCs w:val="24"/>
                <w:lang w:val="kk-KZ"/>
              </w:rPr>
              <w:t>Өте жақсы</w:t>
            </w:r>
          </w:p>
        </w:tc>
        <w:tc>
          <w:tcPr>
            <w:tcW w:w="7656" w:type="dxa"/>
            <w:tcBorders>
              <w:top w:val="single" w:sz="4" w:space="0" w:color="auto"/>
              <w:left w:val="single" w:sz="4" w:space="0" w:color="auto"/>
              <w:bottom w:val="single" w:sz="4" w:space="0" w:color="auto"/>
              <w:right w:val="single" w:sz="4" w:space="0" w:color="auto"/>
            </w:tcBorders>
            <w:hideMark/>
          </w:tcPr>
          <w:p w:rsidR="00FB6F81" w:rsidRPr="00605D89" w:rsidRDefault="00FB6F81" w:rsidP="00096B15">
            <w:pPr>
              <w:tabs>
                <w:tab w:val="left" w:pos="0"/>
              </w:tabs>
              <w:spacing w:after="0" w:line="240" w:lineRule="auto"/>
              <w:jc w:val="both"/>
              <w:rPr>
                <w:rFonts w:ascii="Times New Roman" w:eastAsia="Calibri" w:hAnsi="Times New Roman" w:cs="Times New Roman"/>
                <w:sz w:val="24"/>
                <w:szCs w:val="24"/>
                <w:lang w:val="kk-KZ"/>
              </w:rPr>
            </w:pPr>
            <w:r w:rsidRPr="00605D89">
              <w:rPr>
                <w:rFonts w:ascii="Times New Roman" w:hAnsi="Times New Roman" w:cs="Times New Roman"/>
                <w:sz w:val="24"/>
                <w:szCs w:val="24"/>
                <w:lang w:val="kk-KZ"/>
              </w:rPr>
              <w:t>1.</w:t>
            </w:r>
            <w:r w:rsidRPr="00605D89">
              <w:rPr>
                <w:rFonts w:ascii="Times New Roman" w:eastAsia="Calibri" w:hAnsi="Times New Roman" w:cs="Times New Roman"/>
                <w:sz w:val="24"/>
                <w:szCs w:val="24"/>
                <w:lang w:val="kk-KZ"/>
              </w:rPr>
              <w:t xml:space="preserve">Емтихан сұрақтарына берілген жауап теориялық тұрғыдан нақты, толық жазылған.    </w:t>
            </w:r>
          </w:p>
          <w:p w:rsidR="00FB6F81" w:rsidRPr="00605D89" w:rsidRDefault="00FB6F81" w:rsidP="00096B15">
            <w:pPr>
              <w:tabs>
                <w:tab w:val="left" w:pos="0"/>
              </w:tabs>
              <w:spacing w:after="0" w:line="240" w:lineRule="auto"/>
              <w:jc w:val="both"/>
              <w:rPr>
                <w:rFonts w:ascii="Times New Roman" w:hAnsi="Times New Roman" w:cs="Times New Roman"/>
                <w:sz w:val="24"/>
                <w:szCs w:val="24"/>
                <w:lang w:val="kk-KZ"/>
              </w:rPr>
            </w:pPr>
            <w:r w:rsidRPr="00605D89">
              <w:rPr>
                <w:rFonts w:ascii="Times New Roman" w:hAnsi="Times New Roman" w:cs="Times New Roman"/>
                <w:sz w:val="24"/>
                <w:szCs w:val="24"/>
                <w:lang w:val="kk-KZ"/>
              </w:rPr>
              <w:t xml:space="preserve">2. Жауаптың </w:t>
            </w:r>
            <w:r w:rsidRPr="00605D89">
              <w:rPr>
                <w:rFonts w:ascii="Times New Roman" w:eastAsia="Calibri" w:hAnsi="Times New Roman" w:cs="Times New Roman"/>
                <w:sz w:val="24"/>
                <w:szCs w:val="24"/>
                <w:lang w:val="kk-KZ"/>
              </w:rPr>
              <w:t>мазмұны  өзін-өзі тану   туралы   дұрыс  мәлімет береді, практикалық ерекшеліктері сипа</w:t>
            </w:r>
            <w:r w:rsidRPr="00605D89">
              <w:rPr>
                <w:rFonts w:ascii="Times New Roman" w:hAnsi="Times New Roman" w:cs="Times New Roman"/>
                <w:sz w:val="24"/>
                <w:szCs w:val="24"/>
                <w:lang w:val="kk-KZ"/>
              </w:rPr>
              <w:t>тталған және толық шешілген.</w:t>
            </w:r>
          </w:p>
          <w:p w:rsidR="00FB6F81" w:rsidRPr="00605D89" w:rsidRDefault="00FB6F81" w:rsidP="00096B15">
            <w:pPr>
              <w:tabs>
                <w:tab w:val="left" w:pos="0"/>
              </w:tabs>
              <w:spacing w:after="0" w:line="240" w:lineRule="auto"/>
              <w:jc w:val="both"/>
              <w:rPr>
                <w:rFonts w:ascii="Times New Roman" w:hAnsi="Times New Roman" w:cs="Times New Roman"/>
                <w:sz w:val="24"/>
                <w:szCs w:val="24"/>
                <w:lang w:val="kk-KZ"/>
              </w:rPr>
            </w:pPr>
            <w:r w:rsidRPr="00605D89">
              <w:rPr>
                <w:rFonts w:ascii="Times New Roman" w:hAnsi="Times New Roman" w:cs="Times New Roman"/>
                <w:sz w:val="24"/>
                <w:szCs w:val="24"/>
                <w:lang w:val="kk-KZ"/>
              </w:rPr>
              <w:lastRenderedPageBreak/>
              <w:t>3.1-2 блок</w:t>
            </w:r>
            <w:r w:rsidRPr="00605D89">
              <w:rPr>
                <w:rFonts w:ascii="Times New Roman" w:eastAsia="Calibri" w:hAnsi="Times New Roman" w:cs="Times New Roman"/>
                <w:sz w:val="24"/>
                <w:szCs w:val="24"/>
                <w:lang w:val="kk-KZ"/>
              </w:rPr>
              <w:t xml:space="preserve"> жауаптары </w:t>
            </w:r>
            <w:r w:rsidRPr="00605D89">
              <w:rPr>
                <w:rFonts w:ascii="Times New Roman" w:hAnsi="Times New Roman" w:cs="Times New Roman"/>
                <w:sz w:val="24"/>
                <w:szCs w:val="24"/>
                <w:lang w:val="kk-KZ"/>
              </w:rPr>
              <w:t xml:space="preserve">теориялық </w:t>
            </w:r>
            <w:r w:rsidRPr="00605D89">
              <w:rPr>
                <w:rFonts w:ascii="Times New Roman" w:eastAsia="Calibri" w:hAnsi="Times New Roman" w:cs="Times New Roman"/>
                <w:sz w:val="24"/>
                <w:szCs w:val="24"/>
                <w:lang w:val="kk-KZ"/>
              </w:rPr>
              <w:t>материал</w:t>
            </w:r>
            <w:r w:rsidRPr="00605D89">
              <w:rPr>
                <w:rFonts w:ascii="Times New Roman" w:hAnsi="Times New Roman" w:cs="Times New Roman"/>
                <w:sz w:val="24"/>
                <w:szCs w:val="24"/>
                <w:lang w:val="kk-KZ"/>
              </w:rPr>
              <w:t>дар</w:t>
            </w:r>
            <w:r w:rsidRPr="00605D89">
              <w:rPr>
                <w:rFonts w:ascii="Times New Roman" w:eastAsia="Calibri" w:hAnsi="Times New Roman" w:cs="Times New Roman"/>
                <w:sz w:val="24"/>
                <w:szCs w:val="24"/>
                <w:lang w:val="kk-KZ"/>
              </w:rPr>
              <w:t>ды жақсы игергендігін білдіреді.</w:t>
            </w:r>
          </w:p>
          <w:p w:rsidR="00FB6F81" w:rsidRPr="00605D89" w:rsidRDefault="00FB6F81" w:rsidP="00096B15">
            <w:pPr>
              <w:tabs>
                <w:tab w:val="left" w:pos="0"/>
              </w:tabs>
              <w:spacing w:after="0" w:line="240" w:lineRule="auto"/>
              <w:jc w:val="both"/>
              <w:rPr>
                <w:rFonts w:ascii="Times New Roman" w:eastAsia="Calibri" w:hAnsi="Times New Roman" w:cs="Times New Roman"/>
                <w:sz w:val="24"/>
                <w:szCs w:val="24"/>
                <w:lang w:val="kk-KZ"/>
              </w:rPr>
            </w:pPr>
            <w:r w:rsidRPr="00605D89">
              <w:rPr>
                <w:rFonts w:ascii="Times New Roman" w:hAnsi="Times New Roman" w:cs="Times New Roman"/>
                <w:sz w:val="24"/>
                <w:szCs w:val="24"/>
                <w:lang w:val="kk-KZ"/>
              </w:rPr>
              <w:t>4. Шығармашылық жұмыста қабілеттілігі көрінеді.</w:t>
            </w:r>
          </w:p>
        </w:tc>
      </w:tr>
      <w:tr w:rsidR="00FB6F81" w:rsidRPr="00424B08" w:rsidTr="00096B15">
        <w:trPr>
          <w:trHeight w:val="1095"/>
        </w:trPr>
        <w:tc>
          <w:tcPr>
            <w:tcW w:w="2694" w:type="dxa"/>
            <w:tcBorders>
              <w:top w:val="single" w:sz="4" w:space="0" w:color="auto"/>
              <w:left w:val="single" w:sz="4" w:space="0" w:color="auto"/>
              <w:bottom w:val="single" w:sz="4" w:space="0" w:color="auto"/>
              <w:right w:val="single" w:sz="4" w:space="0" w:color="auto"/>
            </w:tcBorders>
            <w:hideMark/>
          </w:tcPr>
          <w:p w:rsidR="00FB6F81" w:rsidRPr="00605D89" w:rsidRDefault="00FB6F81" w:rsidP="00096B15">
            <w:pPr>
              <w:tabs>
                <w:tab w:val="left" w:pos="0"/>
              </w:tabs>
              <w:spacing w:after="0" w:line="240" w:lineRule="auto"/>
              <w:jc w:val="both"/>
              <w:rPr>
                <w:rFonts w:ascii="Times New Roman" w:eastAsia="Calibri" w:hAnsi="Times New Roman" w:cs="Times New Roman"/>
                <w:sz w:val="24"/>
                <w:szCs w:val="24"/>
                <w:lang w:val="en-US"/>
              </w:rPr>
            </w:pPr>
            <w:r w:rsidRPr="00605D89">
              <w:rPr>
                <w:rFonts w:ascii="Times New Roman" w:eastAsia="Calibri" w:hAnsi="Times New Roman" w:cs="Times New Roman"/>
                <w:sz w:val="24"/>
                <w:szCs w:val="24"/>
                <w:lang w:val="kk-KZ"/>
              </w:rPr>
              <w:lastRenderedPageBreak/>
              <w:t xml:space="preserve"> 85-89</w:t>
            </w:r>
            <w:r w:rsidRPr="00605D89">
              <w:rPr>
                <w:rFonts w:ascii="Times New Roman" w:eastAsia="Calibri" w:hAnsi="Times New Roman" w:cs="Times New Roman"/>
                <w:sz w:val="24"/>
                <w:szCs w:val="24"/>
                <w:lang w:val="en-US"/>
              </w:rPr>
              <w:t xml:space="preserve">  (B+)</w:t>
            </w:r>
          </w:p>
          <w:p w:rsidR="00FB6F81" w:rsidRPr="00605D89" w:rsidRDefault="00FB6F81" w:rsidP="00096B15">
            <w:pPr>
              <w:tabs>
                <w:tab w:val="left" w:pos="0"/>
              </w:tabs>
              <w:spacing w:after="0" w:line="240" w:lineRule="auto"/>
              <w:jc w:val="both"/>
              <w:rPr>
                <w:rFonts w:ascii="Times New Roman" w:eastAsia="Calibri" w:hAnsi="Times New Roman" w:cs="Times New Roman"/>
                <w:sz w:val="24"/>
                <w:szCs w:val="24"/>
                <w:lang w:val="en-US"/>
              </w:rPr>
            </w:pPr>
            <w:r w:rsidRPr="00605D89">
              <w:rPr>
                <w:rFonts w:ascii="Times New Roman" w:eastAsia="Calibri" w:hAnsi="Times New Roman" w:cs="Times New Roman"/>
                <w:sz w:val="24"/>
                <w:szCs w:val="24"/>
                <w:lang w:val="kk-KZ"/>
              </w:rPr>
              <w:t>80-84</w:t>
            </w:r>
            <w:r w:rsidRPr="00605D89">
              <w:rPr>
                <w:rFonts w:ascii="Times New Roman" w:eastAsia="Calibri" w:hAnsi="Times New Roman" w:cs="Times New Roman"/>
                <w:sz w:val="24"/>
                <w:szCs w:val="24"/>
                <w:lang w:val="en-US"/>
              </w:rPr>
              <w:t xml:space="preserve">   (B)</w:t>
            </w:r>
          </w:p>
          <w:p w:rsidR="00FB6F81" w:rsidRPr="00605D89" w:rsidRDefault="00FB6F81" w:rsidP="00096B15">
            <w:pPr>
              <w:tabs>
                <w:tab w:val="left" w:pos="0"/>
              </w:tabs>
              <w:spacing w:after="0" w:line="240" w:lineRule="auto"/>
              <w:jc w:val="both"/>
              <w:rPr>
                <w:rFonts w:ascii="Times New Roman" w:eastAsia="Calibri" w:hAnsi="Times New Roman" w:cs="Times New Roman"/>
                <w:sz w:val="24"/>
                <w:szCs w:val="24"/>
                <w:lang w:val="en-US"/>
              </w:rPr>
            </w:pPr>
            <w:r w:rsidRPr="00605D89">
              <w:rPr>
                <w:rFonts w:ascii="Times New Roman" w:eastAsia="Calibri" w:hAnsi="Times New Roman" w:cs="Times New Roman"/>
                <w:sz w:val="24"/>
                <w:szCs w:val="24"/>
                <w:lang w:val="kk-KZ"/>
              </w:rPr>
              <w:t>75-79</w:t>
            </w:r>
            <w:r w:rsidRPr="00605D89">
              <w:rPr>
                <w:rFonts w:ascii="Times New Roman" w:eastAsia="Calibri" w:hAnsi="Times New Roman" w:cs="Times New Roman"/>
                <w:sz w:val="24"/>
                <w:szCs w:val="24"/>
                <w:lang w:val="en-US"/>
              </w:rPr>
              <w:t xml:space="preserve">   ( B-)</w:t>
            </w:r>
          </w:p>
          <w:p w:rsidR="00FB6F81" w:rsidRPr="00605D89" w:rsidRDefault="00FB6F81" w:rsidP="00096B15">
            <w:pPr>
              <w:tabs>
                <w:tab w:val="left" w:pos="0"/>
              </w:tabs>
              <w:spacing w:after="0" w:line="240" w:lineRule="auto"/>
              <w:jc w:val="both"/>
              <w:rPr>
                <w:rFonts w:ascii="Times New Roman" w:eastAsia="Calibri" w:hAnsi="Times New Roman" w:cs="Times New Roman"/>
                <w:sz w:val="24"/>
                <w:szCs w:val="24"/>
                <w:lang w:val="en-US"/>
              </w:rPr>
            </w:pPr>
            <w:r w:rsidRPr="00605D89">
              <w:rPr>
                <w:rFonts w:ascii="Times New Roman" w:eastAsia="Calibri" w:hAnsi="Times New Roman" w:cs="Times New Roman"/>
                <w:sz w:val="24"/>
                <w:szCs w:val="24"/>
                <w:lang w:val="kk-KZ"/>
              </w:rPr>
              <w:t>70-74</w:t>
            </w:r>
            <w:r w:rsidRPr="00605D89">
              <w:rPr>
                <w:rFonts w:ascii="Times New Roman" w:eastAsia="Calibri" w:hAnsi="Times New Roman" w:cs="Times New Roman"/>
                <w:sz w:val="24"/>
                <w:szCs w:val="24"/>
                <w:lang w:val="en-US"/>
              </w:rPr>
              <w:t xml:space="preserve">   (C+)</w:t>
            </w:r>
          </w:p>
          <w:p w:rsidR="00FB6F81" w:rsidRPr="00605D89" w:rsidRDefault="00FB6F81" w:rsidP="00096B15">
            <w:pPr>
              <w:tabs>
                <w:tab w:val="left" w:pos="0"/>
              </w:tabs>
              <w:spacing w:after="0" w:line="240" w:lineRule="auto"/>
              <w:jc w:val="both"/>
              <w:rPr>
                <w:rFonts w:ascii="Times New Roman" w:eastAsia="Calibri" w:hAnsi="Times New Roman" w:cs="Times New Roman"/>
                <w:b/>
                <w:sz w:val="24"/>
                <w:szCs w:val="24"/>
                <w:lang w:val="en-US"/>
              </w:rPr>
            </w:pPr>
            <w:r w:rsidRPr="00605D89">
              <w:rPr>
                <w:rFonts w:ascii="Times New Roman" w:eastAsia="Calibri" w:hAnsi="Times New Roman" w:cs="Times New Roman"/>
                <w:b/>
                <w:sz w:val="24"/>
                <w:szCs w:val="24"/>
                <w:lang w:val="kk-KZ"/>
              </w:rPr>
              <w:t>Жақсы</w:t>
            </w:r>
          </w:p>
        </w:tc>
        <w:tc>
          <w:tcPr>
            <w:tcW w:w="7656" w:type="dxa"/>
            <w:tcBorders>
              <w:top w:val="single" w:sz="4" w:space="0" w:color="auto"/>
              <w:left w:val="single" w:sz="4" w:space="0" w:color="auto"/>
              <w:bottom w:val="single" w:sz="4" w:space="0" w:color="auto"/>
              <w:right w:val="single" w:sz="4" w:space="0" w:color="auto"/>
            </w:tcBorders>
            <w:hideMark/>
          </w:tcPr>
          <w:p w:rsidR="00FB6F81" w:rsidRPr="00605D89" w:rsidRDefault="00FB6F81" w:rsidP="00096B15">
            <w:pPr>
              <w:tabs>
                <w:tab w:val="left" w:pos="0"/>
              </w:tabs>
              <w:spacing w:after="0" w:line="240" w:lineRule="auto"/>
              <w:jc w:val="both"/>
              <w:rPr>
                <w:rFonts w:ascii="Times New Roman" w:eastAsia="Calibri" w:hAnsi="Times New Roman" w:cs="Times New Roman"/>
                <w:sz w:val="24"/>
                <w:szCs w:val="24"/>
                <w:lang w:val="kk-KZ"/>
              </w:rPr>
            </w:pPr>
            <w:r w:rsidRPr="00605D89">
              <w:rPr>
                <w:rFonts w:ascii="Times New Roman" w:hAnsi="Times New Roman" w:cs="Times New Roman"/>
                <w:sz w:val="24"/>
                <w:szCs w:val="24"/>
                <w:lang w:val="kk-KZ"/>
              </w:rPr>
              <w:t>1.</w:t>
            </w:r>
            <w:r w:rsidRPr="00605D89">
              <w:rPr>
                <w:rFonts w:ascii="Times New Roman" w:eastAsia="Calibri" w:hAnsi="Times New Roman" w:cs="Times New Roman"/>
                <w:sz w:val="24"/>
                <w:szCs w:val="24"/>
                <w:lang w:val="kk-KZ"/>
              </w:rPr>
              <w:t xml:space="preserve"> Емтихан сұрақтарына   берілген жауап  тақырыптың мазмұнына қойылатын   талаптарға сай  келеді. </w:t>
            </w:r>
          </w:p>
          <w:p w:rsidR="00FB6F81" w:rsidRPr="00605D89" w:rsidRDefault="00FB6F81" w:rsidP="00096B15">
            <w:pPr>
              <w:tabs>
                <w:tab w:val="left" w:pos="0"/>
              </w:tabs>
              <w:spacing w:after="0" w:line="240" w:lineRule="auto"/>
              <w:jc w:val="both"/>
              <w:rPr>
                <w:rFonts w:ascii="Times New Roman" w:eastAsia="Calibri" w:hAnsi="Times New Roman" w:cs="Times New Roman"/>
                <w:sz w:val="24"/>
                <w:szCs w:val="24"/>
                <w:lang w:val="kk-KZ"/>
              </w:rPr>
            </w:pPr>
            <w:r w:rsidRPr="00605D89">
              <w:rPr>
                <w:rFonts w:ascii="Times New Roman" w:hAnsi="Times New Roman" w:cs="Times New Roman"/>
                <w:sz w:val="24"/>
                <w:szCs w:val="24"/>
                <w:lang w:val="kk-KZ"/>
              </w:rPr>
              <w:t xml:space="preserve">2. </w:t>
            </w:r>
            <w:r w:rsidRPr="00605D89">
              <w:rPr>
                <w:rFonts w:ascii="Times New Roman" w:eastAsia="Calibri" w:hAnsi="Times New Roman" w:cs="Times New Roman"/>
                <w:sz w:val="24"/>
                <w:szCs w:val="24"/>
                <w:lang w:val="kk-KZ"/>
              </w:rPr>
              <w:t xml:space="preserve">Мазмұнында  ашылмай қалған аспектілер бар. </w:t>
            </w:r>
          </w:p>
          <w:p w:rsidR="00FB6F81" w:rsidRPr="00605D89" w:rsidRDefault="00FB6F81" w:rsidP="00096B15">
            <w:pPr>
              <w:tabs>
                <w:tab w:val="left" w:pos="0"/>
              </w:tabs>
              <w:spacing w:after="0" w:line="240" w:lineRule="auto"/>
              <w:jc w:val="both"/>
              <w:rPr>
                <w:rFonts w:ascii="Times New Roman" w:hAnsi="Times New Roman" w:cs="Times New Roman"/>
                <w:sz w:val="24"/>
                <w:szCs w:val="24"/>
                <w:lang w:val="kk-KZ"/>
              </w:rPr>
            </w:pPr>
            <w:r w:rsidRPr="00605D89">
              <w:rPr>
                <w:rFonts w:ascii="Times New Roman" w:hAnsi="Times New Roman" w:cs="Times New Roman"/>
                <w:sz w:val="24"/>
                <w:szCs w:val="24"/>
                <w:lang w:val="kk-KZ"/>
              </w:rPr>
              <w:t xml:space="preserve">3. </w:t>
            </w:r>
            <w:r w:rsidRPr="00605D89">
              <w:rPr>
                <w:rFonts w:ascii="Times New Roman" w:eastAsia="Calibri" w:hAnsi="Times New Roman" w:cs="Times New Roman"/>
                <w:sz w:val="24"/>
                <w:szCs w:val="24"/>
                <w:lang w:val="kk-KZ"/>
              </w:rPr>
              <w:t>Практикалық ерекшеліктері толық сипатталмаған.</w:t>
            </w:r>
          </w:p>
          <w:p w:rsidR="00FB6F81" w:rsidRPr="00605D89" w:rsidRDefault="00FB6F81" w:rsidP="00096B15">
            <w:pPr>
              <w:tabs>
                <w:tab w:val="left" w:pos="0"/>
              </w:tabs>
              <w:spacing w:after="0" w:line="240" w:lineRule="auto"/>
              <w:jc w:val="both"/>
              <w:rPr>
                <w:rFonts w:ascii="Times New Roman" w:eastAsia="Calibri" w:hAnsi="Times New Roman" w:cs="Times New Roman"/>
                <w:sz w:val="24"/>
                <w:szCs w:val="24"/>
                <w:lang w:val="kk-KZ"/>
              </w:rPr>
            </w:pPr>
            <w:r w:rsidRPr="00605D89">
              <w:rPr>
                <w:rFonts w:ascii="Times New Roman" w:hAnsi="Times New Roman" w:cs="Times New Roman"/>
                <w:sz w:val="24"/>
                <w:szCs w:val="24"/>
                <w:lang w:val="kk-KZ"/>
              </w:rPr>
              <w:t xml:space="preserve">4.1-2 блок </w:t>
            </w:r>
            <w:r w:rsidRPr="00605D89">
              <w:rPr>
                <w:rFonts w:ascii="Times New Roman" w:eastAsia="Calibri" w:hAnsi="Times New Roman" w:cs="Times New Roman"/>
                <w:sz w:val="24"/>
                <w:szCs w:val="24"/>
                <w:lang w:val="kk-KZ"/>
              </w:rPr>
              <w:t xml:space="preserve">жауаптары </w:t>
            </w:r>
            <w:r w:rsidRPr="00605D89">
              <w:rPr>
                <w:rFonts w:ascii="Times New Roman" w:hAnsi="Times New Roman" w:cs="Times New Roman"/>
                <w:sz w:val="24"/>
                <w:szCs w:val="24"/>
                <w:lang w:val="kk-KZ"/>
              </w:rPr>
              <w:t xml:space="preserve">теориялық </w:t>
            </w:r>
            <w:r w:rsidRPr="00605D89">
              <w:rPr>
                <w:rFonts w:ascii="Times New Roman" w:eastAsia="Calibri" w:hAnsi="Times New Roman" w:cs="Times New Roman"/>
                <w:sz w:val="24"/>
                <w:szCs w:val="24"/>
                <w:lang w:val="kk-KZ"/>
              </w:rPr>
              <w:t>материалды 80% игергендігін</w:t>
            </w:r>
            <w:r>
              <w:rPr>
                <w:rFonts w:ascii="Times New Roman" w:eastAsia="Calibri" w:hAnsi="Times New Roman" w:cs="Times New Roman"/>
                <w:sz w:val="24"/>
                <w:szCs w:val="24"/>
                <w:lang w:val="kk-KZ"/>
              </w:rPr>
              <w:t xml:space="preserve"> көрсетеді </w:t>
            </w:r>
            <w:r w:rsidRPr="00605D89">
              <w:rPr>
                <w:rFonts w:ascii="Times New Roman" w:eastAsia="Calibri" w:hAnsi="Times New Roman" w:cs="Times New Roman"/>
                <w:sz w:val="24"/>
                <w:szCs w:val="24"/>
                <w:lang w:val="kk-KZ"/>
              </w:rPr>
              <w:t>.</w:t>
            </w:r>
          </w:p>
        </w:tc>
      </w:tr>
      <w:tr w:rsidR="00FB6F81" w:rsidRPr="00424B08" w:rsidTr="00096B15">
        <w:trPr>
          <w:trHeight w:val="415"/>
        </w:trPr>
        <w:tc>
          <w:tcPr>
            <w:tcW w:w="2694" w:type="dxa"/>
            <w:tcBorders>
              <w:top w:val="single" w:sz="4" w:space="0" w:color="auto"/>
              <w:left w:val="single" w:sz="4" w:space="0" w:color="auto"/>
              <w:bottom w:val="single" w:sz="4" w:space="0" w:color="auto"/>
              <w:right w:val="single" w:sz="4" w:space="0" w:color="auto"/>
            </w:tcBorders>
            <w:hideMark/>
          </w:tcPr>
          <w:p w:rsidR="00FB6F81" w:rsidRPr="00605D89" w:rsidRDefault="00FB6F81" w:rsidP="00096B15">
            <w:pPr>
              <w:tabs>
                <w:tab w:val="left" w:pos="0"/>
              </w:tabs>
              <w:spacing w:after="0" w:line="240" w:lineRule="auto"/>
              <w:jc w:val="both"/>
              <w:rPr>
                <w:rFonts w:ascii="Times New Roman" w:eastAsia="Calibri" w:hAnsi="Times New Roman" w:cs="Times New Roman"/>
                <w:sz w:val="24"/>
                <w:szCs w:val="24"/>
                <w:lang w:val="kk-KZ"/>
              </w:rPr>
            </w:pPr>
            <w:r w:rsidRPr="00605D89">
              <w:rPr>
                <w:rFonts w:ascii="Times New Roman" w:eastAsia="Calibri" w:hAnsi="Times New Roman" w:cs="Times New Roman"/>
                <w:sz w:val="24"/>
                <w:szCs w:val="24"/>
                <w:lang w:val="kk-KZ"/>
              </w:rPr>
              <w:t xml:space="preserve"> 65-69  (C)</w:t>
            </w:r>
          </w:p>
          <w:p w:rsidR="00FB6F81" w:rsidRPr="00605D89" w:rsidRDefault="00FB6F81" w:rsidP="00096B15">
            <w:pPr>
              <w:tabs>
                <w:tab w:val="left" w:pos="0"/>
              </w:tabs>
              <w:spacing w:after="0" w:line="240" w:lineRule="auto"/>
              <w:jc w:val="both"/>
              <w:rPr>
                <w:rFonts w:ascii="Times New Roman" w:eastAsia="Calibri" w:hAnsi="Times New Roman" w:cs="Times New Roman"/>
                <w:sz w:val="24"/>
                <w:szCs w:val="24"/>
                <w:lang w:val="kk-KZ"/>
              </w:rPr>
            </w:pPr>
            <w:r w:rsidRPr="00605D89">
              <w:rPr>
                <w:rFonts w:ascii="Times New Roman" w:eastAsia="Calibri" w:hAnsi="Times New Roman" w:cs="Times New Roman"/>
                <w:sz w:val="24"/>
                <w:szCs w:val="24"/>
                <w:lang w:val="kk-KZ"/>
              </w:rPr>
              <w:t>60-64  ( C-)</w:t>
            </w:r>
          </w:p>
          <w:p w:rsidR="00FB6F81" w:rsidRPr="00605D89" w:rsidRDefault="00FB6F81" w:rsidP="00096B15">
            <w:pPr>
              <w:tabs>
                <w:tab w:val="left" w:pos="0"/>
              </w:tabs>
              <w:spacing w:after="0" w:line="240" w:lineRule="auto"/>
              <w:jc w:val="both"/>
              <w:rPr>
                <w:rFonts w:ascii="Times New Roman" w:eastAsia="Calibri" w:hAnsi="Times New Roman" w:cs="Times New Roman"/>
                <w:sz w:val="24"/>
                <w:szCs w:val="24"/>
                <w:lang w:val="kk-KZ"/>
              </w:rPr>
            </w:pPr>
            <w:r w:rsidRPr="00605D89">
              <w:rPr>
                <w:rFonts w:ascii="Times New Roman" w:eastAsia="Calibri" w:hAnsi="Times New Roman" w:cs="Times New Roman"/>
                <w:sz w:val="24"/>
                <w:szCs w:val="24"/>
                <w:lang w:val="kk-KZ"/>
              </w:rPr>
              <w:t>55-59  ( D+)</w:t>
            </w:r>
          </w:p>
          <w:p w:rsidR="00FB6F81" w:rsidRPr="00605D89" w:rsidRDefault="00FB6F81" w:rsidP="00096B15">
            <w:pPr>
              <w:tabs>
                <w:tab w:val="left" w:pos="0"/>
              </w:tabs>
              <w:spacing w:after="0" w:line="240" w:lineRule="auto"/>
              <w:jc w:val="both"/>
              <w:rPr>
                <w:rFonts w:ascii="Times New Roman" w:eastAsia="Calibri" w:hAnsi="Times New Roman" w:cs="Times New Roman"/>
                <w:sz w:val="24"/>
                <w:szCs w:val="24"/>
                <w:lang w:val="kk-KZ"/>
              </w:rPr>
            </w:pPr>
            <w:r w:rsidRPr="00605D89">
              <w:rPr>
                <w:rFonts w:ascii="Times New Roman" w:eastAsia="Calibri" w:hAnsi="Times New Roman" w:cs="Times New Roman"/>
                <w:sz w:val="24"/>
                <w:szCs w:val="24"/>
                <w:lang w:val="kk-KZ"/>
              </w:rPr>
              <w:t>50-54  ( D)</w:t>
            </w:r>
          </w:p>
          <w:p w:rsidR="00FB6F81" w:rsidRPr="00605D89" w:rsidRDefault="00FB6F81" w:rsidP="00096B15">
            <w:pPr>
              <w:tabs>
                <w:tab w:val="left" w:pos="0"/>
              </w:tabs>
              <w:spacing w:after="0" w:line="240" w:lineRule="auto"/>
              <w:jc w:val="both"/>
              <w:rPr>
                <w:rFonts w:ascii="Times New Roman" w:eastAsia="Calibri" w:hAnsi="Times New Roman" w:cs="Times New Roman"/>
                <w:b/>
                <w:sz w:val="24"/>
                <w:szCs w:val="24"/>
                <w:lang w:val="kk-KZ"/>
              </w:rPr>
            </w:pPr>
            <w:r w:rsidRPr="00605D89">
              <w:rPr>
                <w:rFonts w:ascii="Times New Roman" w:eastAsia="Calibri" w:hAnsi="Times New Roman" w:cs="Times New Roman"/>
                <w:b/>
                <w:sz w:val="24"/>
                <w:szCs w:val="24"/>
                <w:lang w:val="kk-KZ"/>
              </w:rPr>
              <w:t>Қанағаттанарлық</w:t>
            </w:r>
          </w:p>
        </w:tc>
        <w:tc>
          <w:tcPr>
            <w:tcW w:w="7656" w:type="dxa"/>
            <w:tcBorders>
              <w:top w:val="single" w:sz="4" w:space="0" w:color="auto"/>
              <w:left w:val="single" w:sz="4" w:space="0" w:color="auto"/>
              <w:bottom w:val="single" w:sz="4" w:space="0" w:color="auto"/>
              <w:right w:val="single" w:sz="4" w:space="0" w:color="auto"/>
            </w:tcBorders>
            <w:hideMark/>
          </w:tcPr>
          <w:p w:rsidR="00FB6F81" w:rsidRPr="00605D89" w:rsidRDefault="00FB6F81" w:rsidP="00096B15">
            <w:pPr>
              <w:tabs>
                <w:tab w:val="left" w:pos="0"/>
              </w:tabs>
              <w:spacing w:after="0" w:line="240" w:lineRule="auto"/>
              <w:jc w:val="both"/>
              <w:rPr>
                <w:rFonts w:ascii="Times New Roman" w:eastAsia="Calibri" w:hAnsi="Times New Roman" w:cs="Times New Roman"/>
                <w:sz w:val="24"/>
                <w:szCs w:val="24"/>
                <w:lang w:val="kk-KZ"/>
              </w:rPr>
            </w:pPr>
            <w:r w:rsidRPr="00605D89">
              <w:rPr>
                <w:rFonts w:ascii="Times New Roman" w:hAnsi="Times New Roman" w:cs="Times New Roman"/>
                <w:sz w:val="24"/>
                <w:szCs w:val="24"/>
                <w:lang w:val="kk-KZ"/>
              </w:rPr>
              <w:t xml:space="preserve">1. </w:t>
            </w:r>
            <w:r w:rsidRPr="00605D89">
              <w:rPr>
                <w:rFonts w:ascii="Times New Roman" w:eastAsia="Calibri" w:hAnsi="Times New Roman" w:cs="Times New Roman"/>
                <w:sz w:val="24"/>
                <w:szCs w:val="24"/>
                <w:lang w:val="kk-KZ"/>
              </w:rPr>
              <w:t xml:space="preserve">Жұмыс орындалған, бірақ мазмұны толық ашылмаған. </w:t>
            </w:r>
          </w:p>
          <w:p w:rsidR="00FB6F81" w:rsidRPr="00605D89" w:rsidRDefault="00FB6F81" w:rsidP="00096B15">
            <w:pPr>
              <w:tabs>
                <w:tab w:val="left" w:pos="0"/>
              </w:tabs>
              <w:spacing w:after="0" w:line="240" w:lineRule="auto"/>
              <w:jc w:val="both"/>
              <w:rPr>
                <w:rFonts w:ascii="Times New Roman" w:hAnsi="Times New Roman" w:cs="Times New Roman"/>
                <w:sz w:val="24"/>
                <w:szCs w:val="24"/>
                <w:lang w:val="kk-KZ"/>
              </w:rPr>
            </w:pPr>
            <w:r w:rsidRPr="00605D89">
              <w:rPr>
                <w:rFonts w:ascii="Times New Roman" w:hAnsi="Times New Roman" w:cs="Times New Roman"/>
                <w:sz w:val="24"/>
                <w:szCs w:val="24"/>
                <w:lang w:val="kk-KZ"/>
              </w:rPr>
              <w:t xml:space="preserve">2. </w:t>
            </w:r>
            <w:r w:rsidRPr="00605D89">
              <w:rPr>
                <w:rFonts w:ascii="Times New Roman" w:eastAsia="Calibri" w:hAnsi="Times New Roman" w:cs="Times New Roman"/>
                <w:sz w:val="24"/>
                <w:szCs w:val="24"/>
                <w:lang w:val="kk-KZ"/>
              </w:rPr>
              <w:t xml:space="preserve">Практикалық ерекшеліктері сипатталмаған. </w:t>
            </w:r>
          </w:p>
          <w:p w:rsidR="00FB6F81" w:rsidRPr="00605D89" w:rsidRDefault="00FB6F81" w:rsidP="00096B15">
            <w:pPr>
              <w:tabs>
                <w:tab w:val="left" w:pos="0"/>
              </w:tabs>
              <w:spacing w:after="0" w:line="240" w:lineRule="auto"/>
              <w:jc w:val="both"/>
              <w:rPr>
                <w:rFonts w:ascii="Times New Roman" w:eastAsia="Calibri" w:hAnsi="Times New Roman" w:cs="Times New Roman"/>
                <w:sz w:val="24"/>
                <w:szCs w:val="24"/>
                <w:lang w:val="kk-KZ"/>
              </w:rPr>
            </w:pPr>
            <w:r w:rsidRPr="00605D89">
              <w:rPr>
                <w:rFonts w:ascii="Times New Roman" w:hAnsi="Times New Roman" w:cs="Times New Roman"/>
                <w:sz w:val="24"/>
                <w:szCs w:val="24"/>
                <w:lang w:val="kk-KZ"/>
              </w:rPr>
              <w:t>3.</w:t>
            </w:r>
            <w:r w:rsidRPr="00605D89">
              <w:rPr>
                <w:rFonts w:ascii="Times New Roman" w:eastAsia="Calibri" w:hAnsi="Times New Roman" w:cs="Times New Roman"/>
                <w:sz w:val="24"/>
                <w:szCs w:val="24"/>
                <w:lang w:val="kk-KZ"/>
              </w:rPr>
              <w:t xml:space="preserve">Жауаптары қысқа,  қосымша </w:t>
            </w:r>
            <w:r w:rsidRPr="00605D89">
              <w:rPr>
                <w:rFonts w:ascii="Times New Roman" w:hAnsi="Times New Roman" w:cs="Times New Roman"/>
                <w:sz w:val="24"/>
                <w:szCs w:val="24"/>
                <w:lang w:val="kk-KZ"/>
              </w:rPr>
              <w:t xml:space="preserve">жүйелілікті, ақпараттың  қисындылығын </w:t>
            </w:r>
            <w:r w:rsidRPr="00605D89">
              <w:rPr>
                <w:rFonts w:ascii="Times New Roman" w:eastAsia="Calibri" w:hAnsi="Times New Roman" w:cs="Times New Roman"/>
                <w:sz w:val="24"/>
                <w:szCs w:val="24"/>
                <w:lang w:val="kk-KZ"/>
              </w:rPr>
              <w:t>талап етеді.</w:t>
            </w:r>
          </w:p>
        </w:tc>
      </w:tr>
      <w:tr w:rsidR="00FB6F81" w:rsidRPr="00424B08" w:rsidTr="00096B15">
        <w:trPr>
          <w:trHeight w:val="285"/>
        </w:trPr>
        <w:tc>
          <w:tcPr>
            <w:tcW w:w="2694" w:type="dxa"/>
            <w:tcBorders>
              <w:top w:val="single" w:sz="4" w:space="0" w:color="auto"/>
              <w:left w:val="single" w:sz="4" w:space="0" w:color="auto"/>
              <w:bottom w:val="single" w:sz="4" w:space="0" w:color="auto"/>
              <w:right w:val="single" w:sz="4" w:space="0" w:color="auto"/>
            </w:tcBorders>
          </w:tcPr>
          <w:p w:rsidR="00FB6F81" w:rsidRPr="00605D89" w:rsidRDefault="00FB6F81" w:rsidP="00096B15">
            <w:pPr>
              <w:tabs>
                <w:tab w:val="left" w:pos="0"/>
              </w:tabs>
              <w:spacing w:after="0" w:line="240" w:lineRule="auto"/>
              <w:jc w:val="both"/>
              <w:rPr>
                <w:rFonts w:ascii="Times New Roman" w:eastAsia="Calibri" w:hAnsi="Times New Roman" w:cs="Times New Roman"/>
                <w:sz w:val="24"/>
                <w:szCs w:val="24"/>
                <w:lang w:val="kk-KZ"/>
              </w:rPr>
            </w:pPr>
          </w:p>
          <w:p w:rsidR="00FB6F81" w:rsidRPr="00605D89" w:rsidRDefault="00FB6F81" w:rsidP="00096B15">
            <w:pPr>
              <w:tabs>
                <w:tab w:val="left" w:pos="0"/>
              </w:tabs>
              <w:spacing w:after="0" w:line="240" w:lineRule="auto"/>
              <w:jc w:val="both"/>
              <w:rPr>
                <w:rFonts w:ascii="Times New Roman" w:eastAsia="Calibri" w:hAnsi="Times New Roman" w:cs="Times New Roman"/>
                <w:sz w:val="24"/>
                <w:szCs w:val="24"/>
                <w:lang w:val="en-US"/>
              </w:rPr>
            </w:pPr>
            <w:r w:rsidRPr="00605D89">
              <w:rPr>
                <w:rFonts w:ascii="Times New Roman" w:eastAsia="Calibri" w:hAnsi="Times New Roman" w:cs="Times New Roman"/>
                <w:sz w:val="24"/>
                <w:szCs w:val="24"/>
                <w:lang w:val="kk-KZ"/>
              </w:rPr>
              <w:t>25-49</w:t>
            </w:r>
            <w:r w:rsidRPr="00605D89">
              <w:rPr>
                <w:rFonts w:ascii="Times New Roman" w:eastAsia="Calibri" w:hAnsi="Times New Roman" w:cs="Times New Roman"/>
                <w:sz w:val="24"/>
                <w:szCs w:val="24"/>
                <w:lang w:val="en-US"/>
              </w:rPr>
              <w:t xml:space="preserve"> (FX)</w:t>
            </w:r>
          </w:p>
          <w:p w:rsidR="00FB6F81" w:rsidRPr="00605D89" w:rsidRDefault="00FB6F81" w:rsidP="00096B15">
            <w:pPr>
              <w:tabs>
                <w:tab w:val="left" w:pos="0"/>
              </w:tabs>
              <w:spacing w:after="0" w:line="240" w:lineRule="auto"/>
              <w:jc w:val="both"/>
              <w:rPr>
                <w:rFonts w:ascii="Times New Roman" w:eastAsia="Calibri" w:hAnsi="Times New Roman" w:cs="Times New Roman"/>
                <w:sz w:val="24"/>
                <w:szCs w:val="24"/>
                <w:lang w:val="en-US"/>
              </w:rPr>
            </w:pPr>
            <w:r w:rsidRPr="00605D89">
              <w:rPr>
                <w:rFonts w:ascii="Times New Roman" w:eastAsia="Calibri" w:hAnsi="Times New Roman" w:cs="Times New Roman"/>
                <w:sz w:val="24"/>
                <w:szCs w:val="24"/>
                <w:lang w:val="kk-KZ"/>
              </w:rPr>
              <w:t>0-24</w:t>
            </w:r>
            <w:r w:rsidRPr="00605D89">
              <w:rPr>
                <w:rFonts w:ascii="Times New Roman" w:eastAsia="Calibri" w:hAnsi="Times New Roman" w:cs="Times New Roman"/>
                <w:sz w:val="24"/>
                <w:szCs w:val="24"/>
                <w:lang w:val="en-US"/>
              </w:rPr>
              <w:t xml:space="preserve">    (F)</w:t>
            </w:r>
          </w:p>
          <w:p w:rsidR="00FB6F81" w:rsidRPr="00605D89" w:rsidRDefault="00FB6F81" w:rsidP="00096B15">
            <w:pPr>
              <w:tabs>
                <w:tab w:val="left" w:pos="0"/>
              </w:tabs>
              <w:spacing w:after="0" w:line="240" w:lineRule="auto"/>
              <w:jc w:val="both"/>
              <w:rPr>
                <w:rFonts w:ascii="Times New Roman" w:eastAsia="Calibri" w:hAnsi="Times New Roman" w:cs="Times New Roman"/>
                <w:b/>
                <w:sz w:val="24"/>
                <w:szCs w:val="24"/>
                <w:lang w:val="kk-KZ"/>
              </w:rPr>
            </w:pPr>
            <w:r w:rsidRPr="00605D89">
              <w:rPr>
                <w:rFonts w:ascii="Times New Roman" w:eastAsia="Calibri" w:hAnsi="Times New Roman" w:cs="Times New Roman"/>
                <w:b/>
                <w:sz w:val="24"/>
                <w:szCs w:val="24"/>
                <w:lang w:val="kk-KZ"/>
              </w:rPr>
              <w:t xml:space="preserve">Қанағаттанарлықсыз </w:t>
            </w:r>
          </w:p>
        </w:tc>
        <w:tc>
          <w:tcPr>
            <w:tcW w:w="7656" w:type="dxa"/>
            <w:tcBorders>
              <w:top w:val="single" w:sz="4" w:space="0" w:color="auto"/>
              <w:left w:val="single" w:sz="4" w:space="0" w:color="auto"/>
              <w:bottom w:val="single" w:sz="4" w:space="0" w:color="auto"/>
              <w:right w:val="single" w:sz="4" w:space="0" w:color="auto"/>
            </w:tcBorders>
            <w:hideMark/>
          </w:tcPr>
          <w:p w:rsidR="00FB6F81" w:rsidRPr="00605D89" w:rsidRDefault="00FB6F81" w:rsidP="00096B15">
            <w:pPr>
              <w:tabs>
                <w:tab w:val="left" w:pos="0"/>
              </w:tabs>
              <w:spacing w:after="0" w:line="240" w:lineRule="auto"/>
              <w:jc w:val="both"/>
              <w:rPr>
                <w:rFonts w:ascii="Times New Roman" w:hAnsi="Times New Roman" w:cs="Times New Roman"/>
                <w:sz w:val="24"/>
                <w:szCs w:val="24"/>
                <w:lang w:val="kk-KZ"/>
              </w:rPr>
            </w:pPr>
            <w:r w:rsidRPr="00605D89">
              <w:rPr>
                <w:rFonts w:ascii="Times New Roman" w:hAnsi="Times New Roman" w:cs="Times New Roman"/>
                <w:sz w:val="24"/>
                <w:szCs w:val="24"/>
                <w:lang w:val="kk-KZ"/>
              </w:rPr>
              <w:t xml:space="preserve">1. Емтихан сұрақтары бағдарламаға сәйкес емес. </w:t>
            </w:r>
            <w:r w:rsidRPr="00605D89">
              <w:rPr>
                <w:rFonts w:ascii="Times New Roman" w:eastAsia="Calibri" w:hAnsi="Times New Roman" w:cs="Times New Roman"/>
                <w:sz w:val="24"/>
                <w:szCs w:val="24"/>
                <w:lang w:val="kk-KZ"/>
              </w:rPr>
              <w:t xml:space="preserve">Жұмыс  мүлде орындалмаған, </w:t>
            </w:r>
            <w:r w:rsidRPr="00605D89">
              <w:rPr>
                <w:rFonts w:ascii="Times New Roman" w:hAnsi="Times New Roman" w:cs="Times New Roman"/>
                <w:sz w:val="24"/>
                <w:szCs w:val="24"/>
                <w:lang w:val="kk-KZ"/>
              </w:rPr>
              <w:t xml:space="preserve">теориялық қателер  </w:t>
            </w:r>
            <w:r w:rsidRPr="00605D89">
              <w:rPr>
                <w:rFonts w:ascii="Times New Roman" w:eastAsia="Calibri" w:hAnsi="Times New Roman" w:cs="Times New Roman"/>
                <w:sz w:val="24"/>
                <w:szCs w:val="24"/>
                <w:lang w:val="kk-KZ"/>
              </w:rPr>
              <w:t>кездеседі.</w:t>
            </w:r>
          </w:p>
          <w:p w:rsidR="00FB6F81" w:rsidRPr="00605D89" w:rsidRDefault="00FB6F81" w:rsidP="00096B15">
            <w:pPr>
              <w:tabs>
                <w:tab w:val="left" w:pos="0"/>
              </w:tabs>
              <w:spacing w:after="0" w:line="240" w:lineRule="auto"/>
              <w:jc w:val="both"/>
              <w:rPr>
                <w:rFonts w:ascii="Times New Roman" w:hAnsi="Times New Roman" w:cs="Times New Roman"/>
                <w:sz w:val="24"/>
                <w:szCs w:val="24"/>
                <w:lang w:val="kk-KZ"/>
              </w:rPr>
            </w:pPr>
            <w:r w:rsidRPr="00605D89">
              <w:rPr>
                <w:rFonts w:ascii="Times New Roman" w:hAnsi="Times New Roman" w:cs="Times New Roman"/>
                <w:sz w:val="24"/>
                <w:szCs w:val="24"/>
                <w:lang w:val="kk-KZ"/>
              </w:rPr>
              <w:t>2. Практикалық жауап мүлде жоқ.</w:t>
            </w:r>
          </w:p>
          <w:p w:rsidR="00FB6F81" w:rsidRPr="00605D89" w:rsidRDefault="00FB6F81" w:rsidP="00096B15">
            <w:pPr>
              <w:tabs>
                <w:tab w:val="left" w:pos="0"/>
              </w:tabs>
              <w:spacing w:after="0" w:line="240" w:lineRule="auto"/>
              <w:jc w:val="both"/>
              <w:rPr>
                <w:rFonts w:ascii="Times New Roman" w:eastAsia="Calibri" w:hAnsi="Times New Roman" w:cs="Times New Roman"/>
                <w:sz w:val="24"/>
                <w:szCs w:val="24"/>
                <w:lang w:val="kk-KZ"/>
              </w:rPr>
            </w:pPr>
            <w:r w:rsidRPr="00605D89">
              <w:rPr>
                <w:rFonts w:ascii="Times New Roman" w:hAnsi="Times New Roman" w:cs="Times New Roman"/>
                <w:sz w:val="24"/>
                <w:szCs w:val="24"/>
                <w:lang w:val="kk-KZ"/>
              </w:rPr>
              <w:t>3. Жауапта грамматикалық, терминологиялық қателер бар, логикалық  жүйелілік  бұзылған.</w:t>
            </w:r>
          </w:p>
        </w:tc>
      </w:tr>
    </w:tbl>
    <w:p w:rsidR="00FB6F81" w:rsidRPr="00605D89" w:rsidRDefault="00FB6F81" w:rsidP="00FB6F81">
      <w:pPr>
        <w:spacing w:line="240" w:lineRule="auto"/>
        <w:jc w:val="both"/>
        <w:rPr>
          <w:rFonts w:ascii="Times New Roman" w:eastAsiaTheme="minorEastAsia" w:hAnsi="Times New Roman" w:cs="Times New Roman"/>
          <w:sz w:val="24"/>
          <w:szCs w:val="24"/>
          <w:lang w:val="kk-KZ"/>
        </w:rPr>
      </w:pPr>
    </w:p>
    <w:p w:rsidR="00FB6F81" w:rsidRPr="00605D89" w:rsidRDefault="00FB6F81" w:rsidP="00FB6F81">
      <w:pPr>
        <w:spacing w:line="240" w:lineRule="auto"/>
        <w:jc w:val="both"/>
        <w:rPr>
          <w:rFonts w:ascii="Times New Roman" w:hAnsi="Times New Roman" w:cs="Times New Roman"/>
          <w:sz w:val="24"/>
          <w:szCs w:val="24"/>
          <w:lang w:val="kk-KZ"/>
        </w:rPr>
      </w:pPr>
    </w:p>
    <w:p w:rsidR="00FB6F81" w:rsidRPr="00605D89" w:rsidRDefault="00FB6F81" w:rsidP="00FB6F81">
      <w:pPr>
        <w:tabs>
          <w:tab w:val="left" w:pos="0"/>
          <w:tab w:val="left" w:pos="2076"/>
        </w:tabs>
        <w:spacing w:after="0" w:line="240" w:lineRule="auto"/>
        <w:ind w:firstLine="567"/>
        <w:jc w:val="both"/>
        <w:rPr>
          <w:rFonts w:ascii="Times New Roman" w:eastAsiaTheme="minorEastAsia" w:hAnsi="Times New Roman" w:cs="Times New Roman"/>
          <w:b/>
          <w:sz w:val="24"/>
          <w:szCs w:val="24"/>
          <w:lang w:val="kk-KZ" w:eastAsia="ru-RU"/>
        </w:rPr>
      </w:pPr>
    </w:p>
    <w:p w:rsidR="00FB6F81" w:rsidRPr="00605D89" w:rsidRDefault="00FB6F81" w:rsidP="00FB6F81">
      <w:pPr>
        <w:spacing w:line="240" w:lineRule="auto"/>
        <w:jc w:val="both"/>
        <w:rPr>
          <w:rFonts w:ascii="Times New Roman" w:hAnsi="Times New Roman" w:cs="Times New Roman"/>
          <w:sz w:val="24"/>
          <w:szCs w:val="24"/>
          <w:lang w:val="kk-KZ"/>
        </w:rPr>
      </w:pPr>
    </w:p>
    <w:p w:rsidR="00FB6F81" w:rsidRPr="00605D89" w:rsidRDefault="00FB6F81" w:rsidP="00FB6F81">
      <w:pPr>
        <w:spacing w:line="240" w:lineRule="auto"/>
        <w:jc w:val="both"/>
        <w:rPr>
          <w:rFonts w:ascii="Times New Roman" w:hAnsi="Times New Roman" w:cs="Times New Roman"/>
          <w:sz w:val="24"/>
          <w:szCs w:val="24"/>
          <w:lang w:val="kk-KZ"/>
        </w:rPr>
      </w:pPr>
    </w:p>
    <w:p w:rsidR="002C02D8" w:rsidRDefault="002C02D8" w:rsidP="00497307">
      <w:pPr>
        <w:jc w:val="both"/>
        <w:rPr>
          <w:b/>
          <w:lang w:val="kk-KZ"/>
        </w:rPr>
      </w:pPr>
    </w:p>
    <w:p w:rsidR="002C02D8" w:rsidRPr="00FB6F81" w:rsidRDefault="002C02D8" w:rsidP="00497307">
      <w:pPr>
        <w:jc w:val="both"/>
        <w:rPr>
          <w:lang w:val="kk-KZ"/>
        </w:rPr>
      </w:pPr>
    </w:p>
    <w:p w:rsidR="009301F1" w:rsidRPr="00BA48AE" w:rsidRDefault="009301F1" w:rsidP="00497307">
      <w:pPr>
        <w:jc w:val="both"/>
        <w:rPr>
          <w:rFonts w:ascii="Times New Roman" w:hAnsi="Times New Roman" w:cs="Times New Roman"/>
          <w:sz w:val="24"/>
          <w:szCs w:val="24"/>
          <w:lang w:val="kk-KZ"/>
        </w:rPr>
      </w:pPr>
    </w:p>
    <w:p w:rsidR="009242B7" w:rsidRPr="00371D7F" w:rsidRDefault="009242B7" w:rsidP="00497307">
      <w:pPr>
        <w:jc w:val="both"/>
        <w:rPr>
          <w:rFonts w:ascii="Times New Roman" w:hAnsi="Times New Roman" w:cs="Times New Roman"/>
          <w:sz w:val="24"/>
          <w:szCs w:val="24"/>
          <w:lang w:val="kk-KZ"/>
        </w:rPr>
      </w:pPr>
    </w:p>
    <w:sectPr w:rsidR="009242B7" w:rsidRPr="00371D7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A78" w:rsidRDefault="00693A78" w:rsidP="009301F1">
      <w:pPr>
        <w:spacing w:after="0" w:line="240" w:lineRule="auto"/>
      </w:pPr>
      <w:r>
        <w:separator/>
      </w:r>
    </w:p>
  </w:endnote>
  <w:endnote w:type="continuationSeparator" w:id="0">
    <w:p w:rsidR="00693A78" w:rsidRDefault="00693A78" w:rsidP="00930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A78" w:rsidRDefault="00693A78" w:rsidP="009301F1">
      <w:pPr>
        <w:spacing w:after="0" w:line="240" w:lineRule="auto"/>
      </w:pPr>
      <w:r>
        <w:separator/>
      </w:r>
    </w:p>
  </w:footnote>
  <w:footnote w:type="continuationSeparator" w:id="0">
    <w:p w:rsidR="00693A78" w:rsidRDefault="00693A78" w:rsidP="009301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30880"/>
    <w:multiLevelType w:val="hybridMultilevel"/>
    <w:tmpl w:val="A600DE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5F0BCB"/>
    <w:multiLevelType w:val="hybridMultilevel"/>
    <w:tmpl w:val="5CE054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4C341D"/>
    <w:multiLevelType w:val="hybridMultilevel"/>
    <w:tmpl w:val="8DCE89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817553"/>
    <w:multiLevelType w:val="hybridMultilevel"/>
    <w:tmpl w:val="7C2C15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40C0CB9"/>
    <w:multiLevelType w:val="hybridMultilevel"/>
    <w:tmpl w:val="001ECC06"/>
    <w:lvl w:ilvl="0" w:tplc="B5E6D04E">
      <w:start w:val="1"/>
      <w:numFmt w:val="decimal"/>
      <w:lvlText w:val="%1."/>
      <w:lvlJc w:val="left"/>
      <w:pPr>
        <w:ind w:left="720" w:hanging="360"/>
      </w:pPr>
      <w:rPr>
        <w:rFonts w:eastAsiaTheme="minorHAns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5F5893"/>
    <w:multiLevelType w:val="hybridMultilevel"/>
    <w:tmpl w:val="308A71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FC38CD"/>
    <w:multiLevelType w:val="hybridMultilevel"/>
    <w:tmpl w:val="9D3A64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764FE4"/>
    <w:multiLevelType w:val="hybridMultilevel"/>
    <w:tmpl w:val="063A1A18"/>
    <w:lvl w:ilvl="0" w:tplc="42C4B868">
      <w:start w:val="1"/>
      <w:numFmt w:val="decimal"/>
      <w:lvlText w:val="%1."/>
      <w:lvlJc w:val="left"/>
      <w:pPr>
        <w:ind w:left="1778" w:hanging="360"/>
      </w:pPr>
      <w:rPr>
        <w:rFonts w:eastAsiaTheme="minorHAnsi" w:hint="default"/>
        <w:b w:val="0"/>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8">
    <w:nsid w:val="2E344F8E"/>
    <w:multiLevelType w:val="hybridMultilevel"/>
    <w:tmpl w:val="20BC225C"/>
    <w:lvl w:ilvl="0" w:tplc="F3522A88">
      <w:start w:val="1"/>
      <w:numFmt w:val="decimal"/>
      <w:lvlText w:val="%1."/>
      <w:lvlJc w:val="left"/>
      <w:pPr>
        <w:ind w:left="720" w:hanging="360"/>
      </w:pPr>
      <w:rPr>
        <w:rFonts w:eastAsiaTheme="minorHAns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5651F5"/>
    <w:multiLevelType w:val="hybridMultilevel"/>
    <w:tmpl w:val="9884A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A97782"/>
    <w:multiLevelType w:val="hybridMultilevel"/>
    <w:tmpl w:val="09D68FEC"/>
    <w:lvl w:ilvl="0" w:tplc="268AEB56">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2B303E0"/>
    <w:multiLevelType w:val="hybridMultilevel"/>
    <w:tmpl w:val="750A9174"/>
    <w:lvl w:ilvl="0" w:tplc="71706A9C">
      <w:start w:val="1"/>
      <w:numFmt w:val="decimal"/>
      <w:lvlText w:val="%1."/>
      <w:lvlJc w:val="left"/>
      <w:pPr>
        <w:ind w:left="644"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CDD7C00"/>
    <w:multiLevelType w:val="hybridMultilevel"/>
    <w:tmpl w:val="F33AA6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EC40487"/>
    <w:multiLevelType w:val="hybridMultilevel"/>
    <w:tmpl w:val="9BB26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4C95C72"/>
    <w:multiLevelType w:val="hybridMultilevel"/>
    <w:tmpl w:val="B2AC08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2C73D66"/>
    <w:multiLevelType w:val="hybridMultilevel"/>
    <w:tmpl w:val="45C04B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868289D"/>
    <w:multiLevelType w:val="hybridMultilevel"/>
    <w:tmpl w:val="928EBA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B1714B1"/>
    <w:multiLevelType w:val="hybridMultilevel"/>
    <w:tmpl w:val="034A8D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F1B1474"/>
    <w:multiLevelType w:val="hybridMultilevel"/>
    <w:tmpl w:val="CC96410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3"/>
  </w:num>
  <w:num w:numId="5">
    <w:abstractNumId w:val="17"/>
  </w:num>
  <w:num w:numId="6">
    <w:abstractNumId w:val="4"/>
  </w:num>
  <w:num w:numId="7">
    <w:abstractNumId w:val="10"/>
  </w:num>
  <w:num w:numId="8">
    <w:abstractNumId w:val="8"/>
  </w:num>
  <w:num w:numId="9">
    <w:abstractNumId w:val="7"/>
  </w:num>
  <w:num w:numId="10">
    <w:abstractNumId w:val="14"/>
  </w:num>
  <w:num w:numId="11">
    <w:abstractNumId w:val="16"/>
  </w:num>
  <w:num w:numId="12">
    <w:abstractNumId w:val="6"/>
  </w:num>
  <w:num w:numId="13">
    <w:abstractNumId w:val="5"/>
  </w:num>
  <w:num w:numId="14">
    <w:abstractNumId w:val="12"/>
  </w:num>
  <w:num w:numId="15">
    <w:abstractNumId w:val="18"/>
  </w:num>
  <w:num w:numId="16">
    <w:abstractNumId w:val="2"/>
  </w:num>
  <w:num w:numId="17">
    <w:abstractNumId w:val="9"/>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A77"/>
    <w:rsid w:val="00005A88"/>
    <w:rsid w:val="000762DB"/>
    <w:rsid w:val="00091069"/>
    <w:rsid w:val="00110297"/>
    <w:rsid w:val="0014527E"/>
    <w:rsid w:val="00176479"/>
    <w:rsid w:val="00187B68"/>
    <w:rsid w:val="0019521C"/>
    <w:rsid w:val="001A3482"/>
    <w:rsid w:val="001E4553"/>
    <w:rsid w:val="001E70A0"/>
    <w:rsid w:val="001F24B2"/>
    <w:rsid w:val="0020660A"/>
    <w:rsid w:val="0022407A"/>
    <w:rsid w:val="002252A6"/>
    <w:rsid w:val="00234BB7"/>
    <w:rsid w:val="00267697"/>
    <w:rsid w:val="002C02D8"/>
    <w:rsid w:val="002C4B6D"/>
    <w:rsid w:val="002D773A"/>
    <w:rsid w:val="0031762C"/>
    <w:rsid w:val="003235F0"/>
    <w:rsid w:val="00371D7F"/>
    <w:rsid w:val="00382BE4"/>
    <w:rsid w:val="003B41FD"/>
    <w:rsid w:val="00402C30"/>
    <w:rsid w:val="004159CE"/>
    <w:rsid w:val="00424B08"/>
    <w:rsid w:val="0044131D"/>
    <w:rsid w:val="00497307"/>
    <w:rsid w:val="004975E1"/>
    <w:rsid w:val="00497944"/>
    <w:rsid w:val="004B540F"/>
    <w:rsid w:val="004D2D36"/>
    <w:rsid w:val="004F6639"/>
    <w:rsid w:val="00510DE0"/>
    <w:rsid w:val="0053551B"/>
    <w:rsid w:val="00535A77"/>
    <w:rsid w:val="00543A28"/>
    <w:rsid w:val="00592BD8"/>
    <w:rsid w:val="005A03D5"/>
    <w:rsid w:val="005A3EC9"/>
    <w:rsid w:val="005E5666"/>
    <w:rsid w:val="006339AC"/>
    <w:rsid w:val="00652E22"/>
    <w:rsid w:val="00693A78"/>
    <w:rsid w:val="00707C6F"/>
    <w:rsid w:val="007345F0"/>
    <w:rsid w:val="007931A9"/>
    <w:rsid w:val="007F3C49"/>
    <w:rsid w:val="00811AAC"/>
    <w:rsid w:val="0083696C"/>
    <w:rsid w:val="008604A8"/>
    <w:rsid w:val="008C7188"/>
    <w:rsid w:val="008D0374"/>
    <w:rsid w:val="008E692D"/>
    <w:rsid w:val="0091546E"/>
    <w:rsid w:val="009242B7"/>
    <w:rsid w:val="009301F1"/>
    <w:rsid w:val="009453E6"/>
    <w:rsid w:val="00996F33"/>
    <w:rsid w:val="009B7765"/>
    <w:rsid w:val="009C0747"/>
    <w:rsid w:val="009D18F1"/>
    <w:rsid w:val="009E0304"/>
    <w:rsid w:val="009F266B"/>
    <w:rsid w:val="009F765F"/>
    <w:rsid w:val="00A61604"/>
    <w:rsid w:val="00A8744B"/>
    <w:rsid w:val="00A946AD"/>
    <w:rsid w:val="00AC24A5"/>
    <w:rsid w:val="00AE3F9F"/>
    <w:rsid w:val="00B31313"/>
    <w:rsid w:val="00B906E1"/>
    <w:rsid w:val="00B91696"/>
    <w:rsid w:val="00BA48AE"/>
    <w:rsid w:val="00BB253E"/>
    <w:rsid w:val="00BE19E4"/>
    <w:rsid w:val="00BE4B94"/>
    <w:rsid w:val="00C15F9E"/>
    <w:rsid w:val="00C31257"/>
    <w:rsid w:val="00C8200B"/>
    <w:rsid w:val="00CA5CB3"/>
    <w:rsid w:val="00D2230C"/>
    <w:rsid w:val="00D27D8D"/>
    <w:rsid w:val="00D50A1A"/>
    <w:rsid w:val="00D95BC8"/>
    <w:rsid w:val="00DE4F9D"/>
    <w:rsid w:val="00DE7060"/>
    <w:rsid w:val="00E14B8C"/>
    <w:rsid w:val="00E50155"/>
    <w:rsid w:val="00E501D0"/>
    <w:rsid w:val="00E54416"/>
    <w:rsid w:val="00E600D8"/>
    <w:rsid w:val="00E94067"/>
    <w:rsid w:val="00EE60DC"/>
    <w:rsid w:val="00F110FA"/>
    <w:rsid w:val="00F16BEC"/>
    <w:rsid w:val="00F254F6"/>
    <w:rsid w:val="00F40576"/>
    <w:rsid w:val="00F421EA"/>
    <w:rsid w:val="00F5220E"/>
    <w:rsid w:val="00FB6F81"/>
    <w:rsid w:val="00FC4EB7"/>
    <w:rsid w:val="00FD64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E2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E5666"/>
    <w:pPr>
      <w:spacing w:after="0" w:line="240" w:lineRule="auto"/>
    </w:pPr>
    <w:rPr>
      <w:rFonts w:ascii="Times New Roman" w:eastAsia="Times New Roman" w:hAnsi="Times New Roman" w:cs="Times New Roman"/>
      <w:sz w:val="24"/>
      <w:szCs w:val="24"/>
      <w:lang w:eastAsia="ru-RU"/>
    </w:rPr>
  </w:style>
  <w:style w:type="paragraph" w:styleId="a5">
    <w:name w:val="List Paragraph"/>
    <w:aliases w:val="без абзаца,List Paragraph,маркированный,ПАРАГРАФ"/>
    <w:basedOn w:val="a"/>
    <w:link w:val="a6"/>
    <w:qFormat/>
    <w:rsid w:val="009301F1"/>
    <w:pPr>
      <w:spacing w:after="0" w:line="240" w:lineRule="auto"/>
      <w:ind w:left="720"/>
      <w:contextualSpacing/>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9301F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301F1"/>
  </w:style>
  <w:style w:type="paragraph" w:styleId="a9">
    <w:name w:val="footer"/>
    <w:basedOn w:val="a"/>
    <w:link w:val="aa"/>
    <w:uiPriority w:val="99"/>
    <w:unhideWhenUsed/>
    <w:rsid w:val="009301F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301F1"/>
  </w:style>
  <w:style w:type="character" w:customStyle="1" w:styleId="a6">
    <w:name w:val="Абзац списка Знак"/>
    <w:aliases w:val="без абзаца Знак,List Paragraph Знак,маркированный Знак,ПАРАГРАФ Знак"/>
    <w:link w:val="a5"/>
    <w:locked/>
    <w:rsid w:val="002C02D8"/>
    <w:rPr>
      <w:rFonts w:ascii="Times New Roman" w:eastAsia="Times New Roman" w:hAnsi="Times New Roman" w:cs="Times New Roman"/>
      <w:sz w:val="24"/>
      <w:szCs w:val="24"/>
      <w:lang w:eastAsia="ru-RU"/>
    </w:rPr>
  </w:style>
  <w:style w:type="character" w:customStyle="1" w:styleId="a4">
    <w:name w:val="Без интервала Знак"/>
    <w:link w:val="a3"/>
    <w:uiPriority w:val="1"/>
    <w:locked/>
    <w:rsid w:val="00811AAC"/>
    <w:rPr>
      <w:rFonts w:ascii="Times New Roman" w:eastAsia="Times New Roman" w:hAnsi="Times New Roman" w:cs="Times New Roman"/>
      <w:sz w:val="24"/>
      <w:szCs w:val="24"/>
      <w:lang w:eastAsia="ru-RU"/>
    </w:rPr>
  </w:style>
  <w:style w:type="table" w:styleId="ab">
    <w:name w:val="Table Grid"/>
    <w:aliases w:val="Таблица плотная"/>
    <w:basedOn w:val="a1"/>
    <w:uiPriority w:val="59"/>
    <w:rsid w:val="00F110F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arkedcontent">
    <w:name w:val="markedcontent"/>
    <w:basedOn w:val="a0"/>
    <w:rsid w:val="003176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E2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E5666"/>
    <w:pPr>
      <w:spacing w:after="0" w:line="240" w:lineRule="auto"/>
    </w:pPr>
    <w:rPr>
      <w:rFonts w:ascii="Times New Roman" w:eastAsia="Times New Roman" w:hAnsi="Times New Roman" w:cs="Times New Roman"/>
      <w:sz w:val="24"/>
      <w:szCs w:val="24"/>
      <w:lang w:eastAsia="ru-RU"/>
    </w:rPr>
  </w:style>
  <w:style w:type="paragraph" w:styleId="a5">
    <w:name w:val="List Paragraph"/>
    <w:aliases w:val="без абзаца,List Paragraph,маркированный,ПАРАГРАФ"/>
    <w:basedOn w:val="a"/>
    <w:link w:val="a6"/>
    <w:qFormat/>
    <w:rsid w:val="009301F1"/>
    <w:pPr>
      <w:spacing w:after="0" w:line="240" w:lineRule="auto"/>
      <w:ind w:left="720"/>
      <w:contextualSpacing/>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9301F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301F1"/>
  </w:style>
  <w:style w:type="paragraph" w:styleId="a9">
    <w:name w:val="footer"/>
    <w:basedOn w:val="a"/>
    <w:link w:val="aa"/>
    <w:uiPriority w:val="99"/>
    <w:unhideWhenUsed/>
    <w:rsid w:val="009301F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301F1"/>
  </w:style>
  <w:style w:type="character" w:customStyle="1" w:styleId="a6">
    <w:name w:val="Абзац списка Знак"/>
    <w:aliases w:val="без абзаца Знак,List Paragraph Знак,маркированный Знак,ПАРАГРАФ Знак"/>
    <w:link w:val="a5"/>
    <w:locked/>
    <w:rsid w:val="002C02D8"/>
    <w:rPr>
      <w:rFonts w:ascii="Times New Roman" w:eastAsia="Times New Roman" w:hAnsi="Times New Roman" w:cs="Times New Roman"/>
      <w:sz w:val="24"/>
      <w:szCs w:val="24"/>
      <w:lang w:eastAsia="ru-RU"/>
    </w:rPr>
  </w:style>
  <w:style w:type="character" w:customStyle="1" w:styleId="a4">
    <w:name w:val="Без интервала Знак"/>
    <w:link w:val="a3"/>
    <w:uiPriority w:val="1"/>
    <w:locked/>
    <w:rsid w:val="00811AAC"/>
    <w:rPr>
      <w:rFonts w:ascii="Times New Roman" w:eastAsia="Times New Roman" w:hAnsi="Times New Roman" w:cs="Times New Roman"/>
      <w:sz w:val="24"/>
      <w:szCs w:val="24"/>
      <w:lang w:eastAsia="ru-RU"/>
    </w:rPr>
  </w:style>
  <w:style w:type="table" w:styleId="ab">
    <w:name w:val="Table Grid"/>
    <w:aliases w:val="Таблица плотная"/>
    <w:basedOn w:val="a1"/>
    <w:uiPriority w:val="59"/>
    <w:rsid w:val="00F110F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arkedcontent">
    <w:name w:val="markedcontent"/>
    <w:basedOn w:val="a0"/>
    <w:rsid w:val="003176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86317">
      <w:bodyDiv w:val="1"/>
      <w:marLeft w:val="0"/>
      <w:marRight w:val="0"/>
      <w:marTop w:val="0"/>
      <w:marBottom w:val="0"/>
      <w:divBdr>
        <w:top w:val="none" w:sz="0" w:space="0" w:color="auto"/>
        <w:left w:val="none" w:sz="0" w:space="0" w:color="auto"/>
        <w:bottom w:val="none" w:sz="0" w:space="0" w:color="auto"/>
        <w:right w:val="none" w:sz="0" w:space="0" w:color="auto"/>
      </w:divBdr>
    </w:div>
    <w:div w:id="207761756">
      <w:bodyDiv w:val="1"/>
      <w:marLeft w:val="0"/>
      <w:marRight w:val="0"/>
      <w:marTop w:val="0"/>
      <w:marBottom w:val="0"/>
      <w:divBdr>
        <w:top w:val="none" w:sz="0" w:space="0" w:color="auto"/>
        <w:left w:val="none" w:sz="0" w:space="0" w:color="auto"/>
        <w:bottom w:val="none" w:sz="0" w:space="0" w:color="auto"/>
        <w:right w:val="none" w:sz="0" w:space="0" w:color="auto"/>
      </w:divBdr>
    </w:div>
    <w:div w:id="251743971">
      <w:bodyDiv w:val="1"/>
      <w:marLeft w:val="0"/>
      <w:marRight w:val="0"/>
      <w:marTop w:val="0"/>
      <w:marBottom w:val="0"/>
      <w:divBdr>
        <w:top w:val="none" w:sz="0" w:space="0" w:color="auto"/>
        <w:left w:val="none" w:sz="0" w:space="0" w:color="auto"/>
        <w:bottom w:val="none" w:sz="0" w:space="0" w:color="auto"/>
        <w:right w:val="none" w:sz="0" w:space="0" w:color="auto"/>
      </w:divBdr>
    </w:div>
    <w:div w:id="367070746">
      <w:bodyDiv w:val="1"/>
      <w:marLeft w:val="0"/>
      <w:marRight w:val="0"/>
      <w:marTop w:val="0"/>
      <w:marBottom w:val="0"/>
      <w:divBdr>
        <w:top w:val="none" w:sz="0" w:space="0" w:color="auto"/>
        <w:left w:val="none" w:sz="0" w:space="0" w:color="auto"/>
        <w:bottom w:val="none" w:sz="0" w:space="0" w:color="auto"/>
        <w:right w:val="none" w:sz="0" w:space="0" w:color="auto"/>
      </w:divBdr>
    </w:div>
    <w:div w:id="398292510">
      <w:bodyDiv w:val="1"/>
      <w:marLeft w:val="0"/>
      <w:marRight w:val="0"/>
      <w:marTop w:val="0"/>
      <w:marBottom w:val="0"/>
      <w:divBdr>
        <w:top w:val="none" w:sz="0" w:space="0" w:color="auto"/>
        <w:left w:val="none" w:sz="0" w:space="0" w:color="auto"/>
        <w:bottom w:val="none" w:sz="0" w:space="0" w:color="auto"/>
        <w:right w:val="none" w:sz="0" w:space="0" w:color="auto"/>
      </w:divBdr>
    </w:div>
    <w:div w:id="1985044085">
      <w:bodyDiv w:val="1"/>
      <w:marLeft w:val="0"/>
      <w:marRight w:val="0"/>
      <w:marTop w:val="0"/>
      <w:marBottom w:val="0"/>
      <w:divBdr>
        <w:top w:val="none" w:sz="0" w:space="0" w:color="auto"/>
        <w:left w:val="none" w:sz="0" w:space="0" w:color="auto"/>
        <w:bottom w:val="none" w:sz="0" w:space="0" w:color="auto"/>
        <w:right w:val="none" w:sz="0" w:space="0" w:color="auto"/>
      </w:divBdr>
    </w:div>
    <w:div w:id="202231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252</TotalTime>
  <Pages>1</Pages>
  <Words>1514</Words>
  <Characters>8633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84</cp:revision>
  <cp:lastPrinted>2022-10-15T04:05:00Z</cp:lastPrinted>
  <dcterms:created xsi:type="dcterms:W3CDTF">2020-09-22T16:27:00Z</dcterms:created>
  <dcterms:modified xsi:type="dcterms:W3CDTF">2022-10-15T04:06:00Z</dcterms:modified>
</cp:coreProperties>
</file>